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1FA1" w14:textId="7194CB27" w:rsidR="00F75AC3" w:rsidRPr="00F75AC3" w:rsidRDefault="00F75AC3">
      <w:pPr>
        <w:rPr>
          <w:b/>
          <w:bCs/>
          <w:sz w:val="28"/>
          <w:szCs w:val="28"/>
        </w:rPr>
      </w:pPr>
      <w:r w:rsidRPr="00F75AC3">
        <w:rPr>
          <w:b/>
          <w:bCs/>
          <w:sz w:val="28"/>
          <w:szCs w:val="28"/>
        </w:rPr>
        <w:t>Úhrady za veřejnou dopravu zvyšovat Zlínský kraj nebude, ujistil SMS ČR náměstek Doležel</w:t>
      </w:r>
    </w:p>
    <w:p w14:paraId="3F6DE4E8" w14:textId="75F369CD" w:rsidR="00F75AC3" w:rsidRDefault="00F75AC3"/>
    <w:p w14:paraId="70D2B3B2" w14:textId="7D5F8C95" w:rsidR="00D009AC" w:rsidRDefault="00F75AC3" w:rsidP="000A3535">
      <w:pPr>
        <w:jc w:val="both"/>
      </w:pPr>
      <w:r>
        <w:t>Konstruktivní jednání v příjemné atmosféře čekalo na členy krajského předsednictva Zlínského kraje, kteří apelovali otevřeným dopisem na zlepšení situace v krajské veřejné dopravě, jež byl adresován náměstkovi hejtmana Radku Doleželovi.</w:t>
      </w:r>
      <w:r w:rsidR="006A7D83">
        <w:t xml:space="preserve"> </w:t>
      </w:r>
      <w:r w:rsidR="00D009AC">
        <w:t xml:space="preserve">Osobní schůzka se uskutečnila 25. února v „jednadvacítce“, sídle krajského úřadu. Za SMS ČR se účastnili krajští místopředsedové Tomáš Chmela a Oldřich Vávra a člen předsednictva Josef Jandouš, jež starostuje v Nedachlebicích. Nechyběla ani krajská manažerka Iva Šimoníková. Tato čtveřice jednala s krajským náměstkem pro dopravu Radkem Doleželem (ANO). </w:t>
      </w:r>
    </w:p>
    <w:p w14:paraId="480EB499" w14:textId="55A12F5B" w:rsidR="00D009AC" w:rsidRDefault="00D009AC" w:rsidP="000A3535">
      <w:pPr>
        <w:jc w:val="both"/>
      </w:pPr>
      <w:r>
        <w:t xml:space="preserve">Počátkem jednání ujistil náměstek přítomné, že se rozhodně nechystá zvyšovat částku na úhradu krajské veřejné dopravy, což všichni kvitovali s povděkem. Mezi další probíraná témata patřila karta Zetka, </w:t>
      </w:r>
      <w:proofErr w:type="gramStart"/>
      <w:r>
        <w:t>jež</w:t>
      </w:r>
      <w:proofErr w:type="gramEnd"/>
      <w:r>
        <w:t xml:space="preserve"> se potýká s technologickými problémy, dále pak plánované rychlostní stavby v kraji či přechod na zónový tarif. Manažerka Šimoníková pak náměstka pozvala na chystané Krajské shromáždění</w:t>
      </w:r>
      <w:r w:rsidR="006A7D83">
        <w:t xml:space="preserve"> 11. 4. v Horní Lidči</w:t>
      </w:r>
      <w:r>
        <w:t>, kde přislíbil účast</w:t>
      </w:r>
      <w:r w:rsidR="006A7D83">
        <w:t xml:space="preserve"> jak on, tak i jeho spolupracovníci</w:t>
      </w:r>
      <w:r>
        <w:t xml:space="preserve">. </w:t>
      </w:r>
    </w:p>
    <w:p w14:paraId="7120A59F" w14:textId="79FCC03F" w:rsidR="00F75AC3" w:rsidRDefault="00D009AC" w:rsidP="000A3535">
      <w:pPr>
        <w:jc w:val="both"/>
      </w:pPr>
      <w:r>
        <w:t xml:space="preserve"> </w:t>
      </w:r>
      <w:r w:rsidRPr="000A3535">
        <w:rPr>
          <w:i/>
          <w:iCs/>
        </w:rPr>
        <w:t xml:space="preserve">„Jednání bylo přínosné </w:t>
      </w:r>
      <w:r w:rsidR="006A7D83" w:rsidRPr="000A3535">
        <w:rPr>
          <w:i/>
          <w:iCs/>
        </w:rPr>
        <w:t>a věřím, že pan náměstek bude zajímavým hostem našeho Krajského shromáždění, na které zvu všechny starosty z našeho kraje,“</w:t>
      </w:r>
      <w:r w:rsidR="006A7D83">
        <w:t xml:space="preserve"> zhodnotil schůzku Tomáš Chmela, 1. krajský místopředseda a slavičínský starosta.</w:t>
      </w:r>
    </w:p>
    <w:p w14:paraId="70682566" w14:textId="0BF17885" w:rsidR="006A7D83" w:rsidRPr="000A3535" w:rsidRDefault="006A7D83">
      <w:pPr>
        <w:rPr>
          <w:i/>
          <w:iCs/>
        </w:rPr>
      </w:pPr>
      <w:r w:rsidRPr="000A3535">
        <w:rPr>
          <w:i/>
          <w:iCs/>
        </w:rPr>
        <w:t>Iva Šimoníková</w:t>
      </w:r>
    </w:p>
    <w:p w14:paraId="49A9360C" w14:textId="77777777" w:rsidR="006A7D83" w:rsidRDefault="006A7D83"/>
    <w:sectPr w:rsidR="006A7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C3"/>
    <w:rsid w:val="000A3535"/>
    <w:rsid w:val="006A7D83"/>
    <w:rsid w:val="00D009AC"/>
    <w:rsid w:val="00F7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5740"/>
  <w15:chartTrackingRefBased/>
  <w15:docId w15:val="{E8DDA659-889A-4DCB-865F-3E227EBD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</cp:lastModifiedBy>
  <cp:revision>1</cp:revision>
  <dcterms:created xsi:type="dcterms:W3CDTF">2022-02-28T11:02:00Z</dcterms:created>
  <dcterms:modified xsi:type="dcterms:W3CDTF">2022-02-28T11:50:00Z</dcterms:modified>
</cp:coreProperties>
</file>