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8BD8" w14:textId="607A4590" w:rsidR="004E5BAE" w:rsidRPr="00ED0C39" w:rsidRDefault="006B4E30">
      <w:pPr>
        <w:tabs>
          <w:tab w:val="center" w:pos="5927"/>
        </w:tabs>
        <w:spacing w:after="181" w:line="259" w:lineRule="auto"/>
        <w:rPr>
          <w:color w:val="000000" w:themeColor="text1"/>
        </w:rPr>
      </w:pPr>
      <w:r w:rsidRPr="00ED0C39">
        <w:rPr>
          <w:noProof/>
          <w:color w:val="000000" w:themeColor="text1"/>
        </w:rPr>
        <w:drawing>
          <wp:inline distT="0" distB="0" distL="0" distR="0" wp14:anchorId="448E3CF3" wp14:editId="1FC5088D">
            <wp:extent cx="2077085" cy="10287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C39">
        <w:rPr>
          <w:b/>
          <w:color w:val="000000" w:themeColor="text1"/>
          <w:sz w:val="36"/>
        </w:rPr>
        <w:t xml:space="preserve">  </w:t>
      </w:r>
    </w:p>
    <w:p w14:paraId="38C0C70B" w14:textId="7566083C" w:rsidR="004E5BAE" w:rsidRPr="00ED0C39" w:rsidRDefault="006B4E30" w:rsidP="00C16AF6">
      <w:pPr>
        <w:ind w:left="11" w:right="6" w:hanging="11"/>
        <w:jc w:val="center"/>
        <w:rPr>
          <w:rFonts w:ascii="Calibri" w:hAnsi="Calibri" w:cs="Calibri"/>
          <w:color w:val="000000" w:themeColor="text1"/>
          <w:sz w:val="28"/>
        </w:rPr>
      </w:pPr>
      <w:r w:rsidRPr="00ED0C39">
        <w:rPr>
          <w:rFonts w:ascii="Calibri" w:hAnsi="Calibri" w:cs="Calibri"/>
          <w:b/>
          <w:color w:val="000000" w:themeColor="text1"/>
          <w:sz w:val="32"/>
        </w:rPr>
        <w:t>Zápis z</w:t>
      </w:r>
      <w:r w:rsidR="00D16884">
        <w:rPr>
          <w:rFonts w:ascii="Calibri" w:hAnsi="Calibri" w:cs="Calibri"/>
          <w:b/>
          <w:color w:val="000000" w:themeColor="text1"/>
          <w:sz w:val="32"/>
        </w:rPr>
        <w:t xml:space="preserve"> mimořádného </w:t>
      </w:r>
      <w:r w:rsidRPr="00ED0C39">
        <w:rPr>
          <w:rFonts w:ascii="Calibri" w:hAnsi="Calibri" w:cs="Calibri"/>
          <w:b/>
          <w:color w:val="000000" w:themeColor="text1"/>
          <w:sz w:val="32"/>
        </w:rPr>
        <w:t xml:space="preserve">jednání krajského předsednictva SMS </w:t>
      </w:r>
      <w:r w:rsidR="00B30964" w:rsidRPr="00ED0C39">
        <w:rPr>
          <w:rFonts w:ascii="Calibri" w:hAnsi="Calibri" w:cs="Calibri"/>
          <w:b/>
          <w:color w:val="000000" w:themeColor="text1"/>
          <w:sz w:val="32"/>
        </w:rPr>
        <w:t>Č</w:t>
      </w:r>
      <w:r w:rsidRPr="00ED0C39">
        <w:rPr>
          <w:rFonts w:ascii="Calibri" w:hAnsi="Calibri" w:cs="Calibri"/>
          <w:b/>
          <w:color w:val="000000" w:themeColor="text1"/>
          <w:sz w:val="32"/>
        </w:rPr>
        <w:t xml:space="preserve">R </w:t>
      </w:r>
      <w:r w:rsidR="00925A0C" w:rsidRPr="00ED0C39">
        <w:rPr>
          <w:rFonts w:ascii="Calibri" w:hAnsi="Calibri" w:cs="Calibri"/>
          <w:b/>
          <w:color w:val="000000" w:themeColor="text1"/>
          <w:sz w:val="32"/>
        </w:rPr>
        <w:t xml:space="preserve"> </w:t>
      </w:r>
    </w:p>
    <w:p w14:paraId="56A0C836" w14:textId="77777777" w:rsidR="004E5BAE" w:rsidRPr="00ED0C39" w:rsidRDefault="006B4E30" w:rsidP="00C16AF6">
      <w:pPr>
        <w:ind w:right="10"/>
        <w:jc w:val="center"/>
        <w:rPr>
          <w:rFonts w:ascii="Calibri" w:hAnsi="Calibri" w:cs="Calibri"/>
          <w:color w:val="000000" w:themeColor="text1"/>
          <w:sz w:val="28"/>
        </w:rPr>
      </w:pPr>
      <w:r w:rsidRPr="00ED0C39">
        <w:rPr>
          <w:rFonts w:ascii="Calibri" w:hAnsi="Calibri" w:cs="Calibri"/>
          <w:b/>
          <w:color w:val="000000" w:themeColor="text1"/>
          <w:sz w:val="32"/>
        </w:rPr>
        <w:t xml:space="preserve">Kraje Vysočina </w:t>
      </w:r>
      <w:r w:rsidR="00925A0C" w:rsidRPr="00ED0C39">
        <w:rPr>
          <w:rFonts w:ascii="Calibri" w:hAnsi="Calibri" w:cs="Calibri"/>
          <w:b/>
          <w:color w:val="000000" w:themeColor="text1"/>
          <w:sz w:val="32"/>
        </w:rPr>
        <w:t>(dále jen K</w:t>
      </w:r>
      <w:r w:rsidR="00731908" w:rsidRPr="00ED0C39">
        <w:rPr>
          <w:rFonts w:ascii="Calibri" w:hAnsi="Calibri" w:cs="Calibri"/>
          <w:b/>
          <w:color w:val="000000" w:themeColor="text1"/>
          <w:sz w:val="32"/>
        </w:rPr>
        <w:t>r</w:t>
      </w:r>
      <w:r w:rsidR="00925A0C" w:rsidRPr="00ED0C39">
        <w:rPr>
          <w:rFonts w:ascii="Calibri" w:hAnsi="Calibri" w:cs="Calibri"/>
          <w:b/>
          <w:color w:val="000000" w:themeColor="text1"/>
          <w:sz w:val="32"/>
        </w:rPr>
        <w:t>Př</w:t>
      </w:r>
      <w:r w:rsidR="00EC4A0F" w:rsidRPr="00ED0C39">
        <w:rPr>
          <w:rFonts w:ascii="Calibri" w:hAnsi="Calibri" w:cs="Calibri"/>
          <w:b/>
          <w:color w:val="000000" w:themeColor="text1"/>
          <w:sz w:val="32"/>
        </w:rPr>
        <w:t>Kr</w:t>
      </w:r>
      <w:r w:rsidR="00925A0C" w:rsidRPr="00ED0C39">
        <w:rPr>
          <w:rFonts w:ascii="Calibri" w:hAnsi="Calibri" w:cs="Calibri"/>
          <w:b/>
          <w:color w:val="000000" w:themeColor="text1"/>
          <w:sz w:val="32"/>
        </w:rPr>
        <w:t>V)</w:t>
      </w:r>
    </w:p>
    <w:p w14:paraId="68E0E54D" w14:textId="32F53B2E" w:rsidR="001D0E24" w:rsidRPr="00ED0C39" w:rsidRDefault="001D0E24" w:rsidP="00C16AF6">
      <w:pPr>
        <w:ind w:left="-6" w:hanging="11"/>
        <w:rPr>
          <w:rFonts w:ascii="Calibri" w:hAnsi="Calibri" w:cs="Calibri"/>
          <w:color w:val="000000" w:themeColor="text1"/>
        </w:rPr>
      </w:pPr>
      <w:r w:rsidRPr="00B64EAE">
        <w:rPr>
          <w:rFonts w:ascii="Calibri" w:hAnsi="Calibri" w:cs="Calibri"/>
          <w:color w:val="000000" w:themeColor="text1"/>
          <w:sz w:val="18"/>
          <w:szCs w:val="18"/>
        </w:rPr>
        <w:t>---------------------------------------------------------------------------------------------------</w:t>
      </w:r>
      <w:r>
        <w:rPr>
          <w:rFonts w:ascii="Calibri" w:hAnsi="Calibri" w:cs="Calibri"/>
          <w:color w:val="000000" w:themeColor="text1"/>
          <w:sz w:val="18"/>
          <w:szCs w:val="18"/>
        </w:rPr>
        <w:t>------------------------------------------------</w:t>
      </w:r>
      <w:r w:rsidRPr="00B64EAE">
        <w:rPr>
          <w:rFonts w:ascii="Calibri" w:hAnsi="Calibri" w:cs="Calibri"/>
          <w:color w:val="000000" w:themeColor="text1"/>
          <w:sz w:val="18"/>
          <w:szCs w:val="18"/>
        </w:rPr>
        <w:t>----------------------------</w:t>
      </w:r>
    </w:p>
    <w:p w14:paraId="7FDD52B8" w14:textId="0138AA90" w:rsidR="005A32FC" w:rsidRPr="00ED0C39" w:rsidRDefault="006B4E30" w:rsidP="00C16AF6">
      <w:pPr>
        <w:ind w:left="-6" w:hanging="11"/>
        <w:rPr>
          <w:rFonts w:ascii="Calibri" w:hAnsi="Calibri" w:cs="Calibri"/>
          <w:color w:val="000000" w:themeColor="text1"/>
        </w:rPr>
      </w:pPr>
      <w:r w:rsidRPr="00ED0C39">
        <w:rPr>
          <w:rFonts w:ascii="Calibri" w:hAnsi="Calibri" w:cs="Calibri"/>
          <w:b/>
          <w:color w:val="000000" w:themeColor="text1"/>
        </w:rPr>
        <w:t>Termín:</w:t>
      </w:r>
      <w:r w:rsidRPr="00ED0C39">
        <w:rPr>
          <w:rFonts w:ascii="Calibri" w:hAnsi="Calibri" w:cs="Calibri"/>
          <w:color w:val="000000" w:themeColor="text1"/>
        </w:rPr>
        <w:t xml:space="preserve"> </w:t>
      </w:r>
      <w:r w:rsidR="00D16884">
        <w:rPr>
          <w:rFonts w:ascii="Calibri" w:hAnsi="Calibri" w:cs="Calibri"/>
          <w:color w:val="000000" w:themeColor="text1"/>
        </w:rPr>
        <w:t>p</w:t>
      </w:r>
      <w:r w:rsidR="0007014C">
        <w:rPr>
          <w:rFonts w:ascii="Calibri" w:hAnsi="Calibri" w:cs="Calibri"/>
          <w:color w:val="000000" w:themeColor="text1"/>
        </w:rPr>
        <w:t>átek 2</w:t>
      </w:r>
      <w:r w:rsidR="00DB49DF">
        <w:rPr>
          <w:rFonts w:ascii="Calibri" w:hAnsi="Calibri" w:cs="Calibri"/>
          <w:color w:val="000000" w:themeColor="text1"/>
        </w:rPr>
        <w:t>5</w:t>
      </w:r>
      <w:r w:rsidR="00D16884">
        <w:rPr>
          <w:rFonts w:ascii="Calibri" w:hAnsi="Calibri" w:cs="Calibri"/>
          <w:color w:val="000000" w:themeColor="text1"/>
        </w:rPr>
        <w:t xml:space="preserve">. května </w:t>
      </w:r>
      <w:r w:rsidR="00084290" w:rsidRPr="00ED0C39">
        <w:rPr>
          <w:rFonts w:ascii="Calibri" w:hAnsi="Calibri" w:cs="Calibri"/>
          <w:color w:val="000000" w:themeColor="text1"/>
        </w:rPr>
        <w:t>2020</w:t>
      </w:r>
      <w:r w:rsidR="00D16884">
        <w:rPr>
          <w:rFonts w:ascii="Calibri" w:hAnsi="Calibri" w:cs="Calibri"/>
          <w:color w:val="000000" w:themeColor="text1"/>
        </w:rPr>
        <w:t xml:space="preserve">, </w:t>
      </w:r>
      <w:r w:rsidR="00BE647F">
        <w:rPr>
          <w:rFonts w:ascii="Calibri" w:hAnsi="Calibri" w:cs="Calibri"/>
          <w:color w:val="000000" w:themeColor="text1"/>
        </w:rPr>
        <w:t>9</w:t>
      </w:r>
      <w:r w:rsidR="00D16884">
        <w:rPr>
          <w:rFonts w:ascii="Calibri" w:hAnsi="Calibri" w:cs="Calibri"/>
          <w:color w:val="000000" w:themeColor="text1"/>
        </w:rPr>
        <w:t>:</w:t>
      </w:r>
      <w:r w:rsidR="00BE647F">
        <w:rPr>
          <w:rFonts w:ascii="Calibri" w:hAnsi="Calibri" w:cs="Calibri"/>
          <w:color w:val="000000" w:themeColor="text1"/>
        </w:rPr>
        <w:t>3</w:t>
      </w:r>
      <w:r w:rsidR="00D16884">
        <w:rPr>
          <w:rFonts w:ascii="Calibri" w:hAnsi="Calibri" w:cs="Calibri"/>
          <w:color w:val="000000" w:themeColor="text1"/>
        </w:rPr>
        <w:t>0</w:t>
      </w:r>
      <w:r w:rsidR="005A32FC" w:rsidRPr="00ED0C39">
        <w:rPr>
          <w:rFonts w:ascii="Calibri" w:hAnsi="Calibri" w:cs="Calibri"/>
          <w:color w:val="000000" w:themeColor="text1"/>
        </w:rPr>
        <w:t xml:space="preserve"> </w:t>
      </w:r>
    </w:p>
    <w:p w14:paraId="68BB6AD5" w14:textId="6DF641A3" w:rsidR="008159BE" w:rsidRPr="00ED0C39" w:rsidRDefault="006B4E30" w:rsidP="00C16AF6">
      <w:pPr>
        <w:spacing w:before="120"/>
        <w:ind w:left="-5"/>
        <w:rPr>
          <w:rFonts w:ascii="Calibri" w:hAnsi="Calibri" w:cs="Calibri"/>
          <w:color w:val="000000" w:themeColor="text1"/>
        </w:rPr>
      </w:pPr>
      <w:r w:rsidRPr="00ED0C39">
        <w:rPr>
          <w:rFonts w:ascii="Calibri" w:hAnsi="Calibri" w:cs="Calibri"/>
          <w:b/>
          <w:color w:val="000000" w:themeColor="text1"/>
        </w:rPr>
        <w:t>Místo konání:</w:t>
      </w:r>
      <w:r w:rsidRPr="00ED0C39">
        <w:rPr>
          <w:rFonts w:ascii="Calibri" w:hAnsi="Calibri" w:cs="Calibri"/>
          <w:color w:val="000000" w:themeColor="text1"/>
        </w:rPr>
        <w:t xml:space="preserve"> </w:t>
      </w:r>
      <w:r w:rsidR="00D16884">
        <w:rPr>
          <w:rFonts w:ascii="Calibri" w:hAnsi="Calibri" w:cs="Calibri"/>
          <w:color w:val="000000" w:themeColor="text1"/>
        </w:rPr>
        <w:t>Online</w:t>
      </w:r>
      <w:r w:rsidR="005A32FC" w:rsidRPr="00ED0C39">
        <w:rPr>
          <w:rFonts w:ascii="Calibri" w:hAnsi="Calibri" w:cs="Calibri"/>
          <w:color w:val="000000" w:themeColor="text1"/>
        </w:rPr>
        <w:t xml:space="preserve"> </w:t>
      </w:r>
      <w:r w:rsidR="00D16884" w:rsidRPr="00D16884">
        <w:rPr>
          <w:rFonts w:asciiTheme="minorHAnsi" w:hAnsiTheme="minorHAnsi" w:cstheme="minorHAnsi"/>
          <w:color w:val="000000" w:themeColor="text1"/>
        </w:rPr>
        <w:t>(https://meet.google.com/fxc-umtt-tqf?pli=1&amp;authuser=1)</w:t>
      </w:r>
    </w:p>
    <w:tbl>
      <w:tblPr>
        <w:tblStyle w:val="Mkatabulky"/>
        <w:tblpPr w:leftFromText="141" w:rightFromText="141" w:vertAnchor="text" w:horzAnchor="page" w:tblpX="2791" w:tblpY="96"/>
        <w:tblW w:w="0" w:type="auto"/>
        <w:tblLook w:val="04A0" w:firstRow="1" w:lastRow="0" w:firstColumn="1" w:lastColumn="0" w:noHBand="0" w:noVBand="1"/>
      </w:tblPr>
      <w:tblGrid>
        <w:gridCol w:w="2127"/>
        <w:gridCol w:w="1275"/>
        <w:gridCol w:w="3828"/>
      </w:tblGrid>
      <w:tr w:rsidR="001C1A59" w:rsidRPr="00B64EAE" w14:paraId="14171526" w14:textId="77777777" w:rsidTr="001C1A59">
        <w:trPr>
          <w:trHeight w:val="160"/>
        </w:trPr>
        <w:tc>
          <w:tcPr>
            <w:tcW w:w="2127" w:type="dxa"/>
          </w:tcPr>
          <w:p w14:paraId="2ABB896D" w14:textId="77777777" w:rsidR="001C1A59" w:rsidRPr="00B64EAE" w:rsidRDefault="001C1A59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Václav Venhauer</w:t>
            </w:r>
          </w:p>
        </w:tc>
        <w:tc>
          <w:tcPr>
            <w:tcW w:w="1275" w:type="dxa"/>
          </w:tcPr>
          <w:p w14:paraId="7793E7EC" w14:textId="0BEFFFED" w:rsidR="001C1A59" w:rsidRPr="00B64EAE" w:rsidRDefault="00912BBB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přítomen</w:t>
            </w:r>
          </w:p>
        </w:tc>
        <w:tc>
          <w:tcPr>
            <w:tcW w:w="3828" w:type="dxa"/>
          </w:tcPr>
          <w:p w14:paraId="003533F6" w14:textId="77777777" w:rsidR="001C1A59" w:rsidRPr="00B64EAE" w:rsidRDefault="001C1A59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</w:p>
        </w:tc>
      </w:tr>
      <w:tr w:rsidR="001C1A59" w:rsidRPr="00B64EAE" w14:paraId="2366ED43" w14:textId="77777777" w:rsidTr="001C1A59">
        <w:tc>
          <w:tcPr>
            <w:tcW w:w="2127" w:type="dxa"/>
          </w:tcPr>
          <w:p w14:paraId="54930FCC" w14:textId="77777777" w:rsidR="001C1A59" w:rsidRPr="00B64EAE" w:rsidRDefault="001C1A59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Petr Bárta</w:t>
            </w:r>
          </w:p>
        </w:tc>
        <w:tc>
          <w:tcPr>
            <w:tcW w:w="1275" w:type="dxa"/>
          </w:tcPr>
          <w:p w14:paraId="28D1E7C6" w14:textId="1925B605" w:rsidR="001C1A59" w:rsidRPr="00B64EAE" w:rsidRDefault="00AB5E01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přítomen</w:t>
            </w:r>
          </w:p>
        </w:tc>
        <w:tc>
          <w:tcPr>
            <w:tcW w:w="3828" w:type="dxa"/>
          </w:tcPr>
          <w:p w14:paraId="17B55ABE" w14:textId="77777777" w:rsidR="001C1A59" w:rsidRPr="00B64EAE" w:rsidRDefault="001C1A59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</w:p>
        </w:tc>
      </w:tr>
      <w:tr w:rsidR="0007014C" w:rsidRPr="00B64EAE" w14:paraId="149B30F8" w14:textId="77777777" w:rsidTr="001C1A59">
        <w:tc>
          <w:tcPr>
            <w:tcW w:w="2127" w:type="dxa"/>
          </w:tcPr>
          <w:p w14:paraId="3EA8ECB2" w14:textId="77777777" w:rsidR="0007014C" w:rsidRPr="00B64EAE" w:rsidRDefault="0007014C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Dagmar Vaňková</w:t>
            </w:r>
          </w:p>
        </w:tc>
        <w:tc>
          <w:tcPr>
            <w:tcW w:w="1275" w:type="dxa"/>
          </w:tcPr>
          <w:p w14:paraId="718D3BD5" w14:textId="1B46C553" w:rsidR="0007014C" w:rsidRPr="00B64EAE" w:rsidRDefault="0007014C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omluven</w:t>
            </w:r>
            <w:r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a</w:t>
            </w:r>
          </w:p>
        </w:tc>
        <w:tc>
          <w:tcPr>
            <w:tcW w:w="3828" w:type="dxa"/>
          </w:tcPr>
          <w:p w14:paraId="523D4C0B" w14:textId="61447B9B" w:rsidR="0007014C" w:rsidRPr="00B64EAE" w:rsidRDefault="0007014C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zaslány podněty, stanoviska k jednání</w:t>
            </w:r>
          </w:p>
        </w:tc>
      </w:tr>
      <w:tr w:rsidR="00BE647F" w:rsidRPr="00B64EAE" w14:paraId="1E16609E" w14:textId="77777777" w:rsidTr="001C1A59">
        <w:tc>
          <w:tcPr>
            <w:tcW w:w="2127" w:type="dxa"/>
          </w:tcPr>
          <w:p w14:paraId="20B24DF2" w14:textId="77777777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 xml:space="preserve">Jan Sedláček </w:t>
            </w:r>
          </w:p>
        </w:tc>
        <w:tc>
          <w:tcPr>
            <w:tcW w:w="1275" w:type="dxa"/>
          </w:tcPr>
          <w:p w14:paraId="73650B10" w14:textId="3A1102E7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o</w:t>
            </w: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mluven</w:t>
            </w:r>
          </w:p>
        </w:tc>
        <w:tc>
          <w:tcPr>
            <w:tcW w:w="3828" w:type="dxa"/>
          </w:tcPr>
          <w:p w14:paraId="06664FF7" w14:textId="745AB4CC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zaslány podněty, stanoviska k jednání</w:t>
            </w:r>
          </w:p>
        </w:tc>
      </w:tr>
      <w:tr w:rsidR="00BE647F" w:rsidRPr="00B64EAE" w14:paraId="3E10A7BD" w14:textId="77777777" w:rsidTr="001C1A59">
        <w:tc>
          <w:tcPr>
            <w:tcW w:w="2127" w:type="dxa"/>
          </w:tcPr>
          <w:p w14:paraId="5B85557A" w14:textId="77777777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Miroslav Jirků</w:t>
            </w:r>
          </w:p>
        </w:tc>
        <w:tc>
          <w:tcPr>
            <w:tcW w:w="1275" w:type="dxa"/>
          </w:tcPr>
          <w:p w14:paraId="252D1F7C" w14:textId="6D57F013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o</w:t>
            </w: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mluven</w:t>
            </w:r>
          </w:p>
        </w:tc>
        <w:tc>
          <w:tcPr>
            <w:tcW w:w="3828" w:type="dxa"/>
          </w:tcPr>
          <w:p w14:paraId="4F1D9CAE" w14:textId="56D6E0BB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zaslány podněty, stanoviska k jednání</w:t>
            </w:r>
          </w:p>
        </w:tc>
      </w:tr>
      <w:tr w:rsidR="00BE647F" w:rsidRPr="00B64EAE" w14:paraId="6CBA61A2" w14:textId="77777777" w:rsidTr="001C1A59">
        <w:tc>
          <w:tcPr>
            <w:tcW w:w="2127" w:type="dxa"/>
          </w:tcPr>
          <w:p w14:paraId="1FFFC00D" w14:textId="77777777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Luboš Krátký</w:t>
            </w:r>
          </w:p>
        </w:tc>
        <w:tc>
          <w:tcPr>
            <w:tcW w:w="1275" w:type="dxa"/>
          </w:tcPr>
          <w:p w14:paraId="317763A7" w14:textId="1C560FD2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o</w:t>
            </w: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mluven</w:t>
            </w:r>
          </w:p>
        </w:tc>
        <w:tc>
          <w:tcPr>
            <w:tcW w:w="3828" w:type="dxa"/>
          </w:tcPr>
          <w:p w14:paraId="4C36C899" w14:textId="77777777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zaslány podněty, stanoviska k jednání</w:t>
            </w:r>
          </w:p>
        </w:tc>
      </w:tr>
      <w:tr w:rsidR="00BE647F" w:rsidRPr="00B64EAE" w14:paraId="43CFC1C2" w14:textId="77777777" w:rsidTr="001C1A59">
        <w:tc>
          <w:tcPr>
            <w:tcW w:w="2127" w:type="dxa"/>
          </w:tcPr>
          <w:p w14:paraId="45406BB4" w14:textId="77777777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Jan Havlena</w:t>
            </w:r>
          </w:p>
        </w:tc>
        <w:tc>
          <w:tcPr>
            <w:tcW w:w="1275" w:type="dxa"/>
          </w:tcPr>
          <w:p w14:paraId="5370A8F0" w14:textId="3B7F6DDF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omluven</w:t>
            </w:r>
          </w:p>
        </w:tc>
        <w:tc>
          <w:tcPr>
            <w:tcW w:w="3828" w:type="dxa"/>
          </w:tcPr>
          <w:p w14:paraId="240DE325" w14:textId="22A6C547" w:rsidR="00BE647F" w:rsidRPr="00B64EAE" w:rsidRDefault="00BE647F" w:rsidP="00BE647F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zaslány podněty, stanoviska k jednání</w:t>
            </w:r>
          </w:p>
        </w:tc>
      </w:tr>
      <w:tr w:rsidR="001C1A59" w:rsidRPr="00B64EAE" w14:paraId="613E4CDA" w14:textId="77777777" w:rsidTr="001C1A59">
        <w:tc>
          <w:tcPr>
            <w:tcW w:w="2127" w:type="dxa"/>
          </w:tcPr>
          <w:p w14:paraId="1448F59D" w14:textId="77777777" w:rsidR="001C1A59" w:rsidRPr="00B64EAE" w:rsidRDefault="001C1A59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Ladislav Stalmach</w:t>
            </w:r>
          </w:p>
        </w:tc>
        <w:tc>
          <w:tcPr>
            <w:tcW w:w="1275" w:type="dxa"/>
          </w:tcPr>
          <w:p w14:paraId="4E033C1C" w14:textId="4BCAB314" w:rsidR="001C1A59" w:rsidRPr="00B64EAE" w:rsidRDefault="00AB5E01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přítomen</w:t>
            </w:r>
          </w:p>
        </w:tc>
        <w:tc>
          <w:tcPr>
            <w:tcW w:w="3828" w:type="dxa"/>
          </w:tcPr>
          <w:p w14:paraId="6D25E13A" w14:textId="67525DC5" w:rsidR="001C1A59" w:rsidRPr="00B64EAE" w:rsidRDefault="001C1A59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</w:p>
        </w:tc>
      </w:tr>
      <w:tr w:rsidR="001C1A59" w:rsidRPr="00B64EAE" w14:paraId="157F997B" w14:textId="77777777" w:rsidTr="001C1A59">
        <w:tc>
          <w:tcPr>
            <w:tcW w:w="2127" w:type="dxa"/>
          </w:tcPr>
          <w:p w14:paraId="2E173EDB" w14:textId="77777777" w:rsidR="001C1A59" w:rsidRPr="00B64EAE" w:rsidRDefault="001C1A59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Helena Tučková</w:t>
            </w:r>
          </w:p>
        </w:tc>
        <w:tc>
          <w:tcPr>
            <w:tcW w:w="1275" w:type="dxa"/>
          </w:tcPr>
          <w:p w14:paraId="4CD33478" w14:textId="2EB686C8" w:rsidR="001C1A59" w:rsidRPr="00B64EAE" w:rsidRDefault="0007014C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přítomna</w:t>
            </w:r>
          </w:p>
        </w:tc>
        <w:tc>
          <w:tcPr>
            <w:tcW w:w="3828" w:type="dxa"/>
          </w:tcPr>
          <w:p w14:paraId="5D90C26C" w14:textId="21D04040" w:rsidR="001C1A59" w:rsidRPr="00B64EAE" w:rsidRDefault="001C1A59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</w:p>
        </w:tc>
      </w:tr>
      <w:tr w:rsidR="00AB5E01" w:rsidRPr="00B64EAE" w14:paraId="5C5C4446" w14:textId="77777777" w:rsidTr="001C1A59">
        <w:tc>
          <w:tcPr>
            <w:tcW w:w="2127" w:type="dxa"/>
          </w:tcPr>
          <w:p w14:paraId="584D45A6" w14:textId="54E7E7C5" w:rsidR="00AB5E01" w:rsidRPr="00B64EAE" w:rsidRDefault="00AB5E01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Marcela Syrová</w:t>
            </w:r>
          </w:p>
        </w:tc>
        <w:tc>
          <w:tcPr>
            <w:tcW w:w="1275" w:type="dxa"/>
          </w:tcPr>
          <w:p w14:paraId="2775D9FB" w14:textId="4662AC5C" w:rsidR="00AB5E01" w:rsidRPr="00B64EAE" w:rsidRDefault="00AB5E01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přítom</w:t>
            </w:r>
            <w:r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na</w:t>
            </w:r>
          </w:p>
        </w:tc>
        <w:tc>
          <w:tcPr>
            <w:tcW w:w="3828" w:type="dxa"/>
          </w:tcPr>
          <w:p w14:paraId="6F384281" w14:textId="77777777" w:rsidR="00AB5E01" w:rsidRPr="00B64EAE" w:rsidRDefault="00AB5E01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</w:p>
        </w:tc>
      </w:tr>
    </w:tbl>
    <w:p w14:paraId="78FE4F4F" w14:textId="60DF1E2F" w:rsidR="00EC4472" w:rsidRPr="00ED0C39" w:rsidRDefault="006B4E30" w:rsidP="00C16AF6">
      <w:pPr>
        <w:spacing w:before="120" w:after="120"/>
        <w:ind w:left="-6" w:hanging="11"/>
        <w:rPr>
          <w:rFonts w:ascii="Calibri" w:hAnsi="Calibri" w:cs="Calibri"/>
          <w:color w:val="000000" w:themeColor="text1"/>
        </w:rPr>
      </w:pPr>
      <w:r w:rsidRPr="00ED0C39">
        <w:rPr>
          <w:rFonts w:ascii="Calibri" w:hAnsi="Calibri" w:cs="Calibri"/>
          <w:b/>
          <w:color w:val="000000" w:themeColor="text1"/>
        </w:rPr>
        <w:t>Přítomn</w:t>
      </w:r>
      <w:r w:rsidR="00DD05D3" w:rsidRPr="00ED0C39">
        <w:rPr>
          <w:rFonts w:ascii="Calibri" w:hAnsi="Calibri" w:cs="Calibri"/>
          <w:b/>
          <w:color w:val="000000" w:themeColor="text1"/>
        </w:rPr>
        <w:t>ost</w:t>
      </w:r>
      <w:r w:rsidRPr="00ED0C39">
        <w:rPr>
          <w:rFonts w:ascii="Calibri" w:hAnsi="Calibri" w:cs="Calibri"/>
          <w:b/>
          <w:color w:val="000000" w:themeColor="text1"/>
        </w:rPr>
        <w:t>:</w:t>
      </w:r>
      <w:r w:rsidRPr="00ED0C39">
        <w:rPr>
          <w:rFonts w:ascii="Calibri" w:hAnsi="Calibri" w:cs="Calibri"/>
          <w:color w:val="000000" w:themeColor="text1"/>
        </w:rPr>
        <w:t xml:space="preserve"> </w:t>
      </w:r>
    </w:p>
    <w:p w14:paraId="46A234DB" w14:textId="77777777" w:rsidR="001C1A59" w:rsidRPr="00ED0C39" w:rsidRDefault="001C1A59" w:rsidP="00C16AF6">
      <w:pPr>
        <w:spacing w:before="120"/>
        <w:ind w:left="-5"/>
        <w:rPr>
          <w:rFonts w:ascii="Calibri" w:hAnsi="Calibri" w:cs="Calibri"/>
          <w:color w:val="000000" w:themeColor="text1"/>
        </w:rPr>
      </w:pPr>
    </w:p>
    <w:p w14:paraId="4327957C" w14:textId="77777777" w:rsidR="001C1A59" w:rsidRPr="00ED0C39" w:rsidRDefault="001C1A59" w:rsidP="00C16AF6">
      <w:pPr>
        <w:spacing w:before="120"/>
        <w:ind w:left="-5"/>
        <w:rPr>
          <w:rFonts w:ascii="Calibri" w:hAnsi="Calibri" w:cs="Calibri"/>
          <w:color w:val="000000" w:themeColor="text1"/>
        </w:rPr>
      </w:pPr>
    </w:p>
    <w:p w14:paraId="4080EC6D" w14:textId="77777777" w:rsidR="001C1A59" w:rsidRPr="00ED0C39" w:rsidRDefault="001C1A59" w:rsidP="00C16AF6">
      <w:pPr>
        <w:spacing w:before="120"/>
        <w:ind w:left="-5"/>
        <w:rPr>
          <w:rFonts w:ascii="Calibri" w:hAnsi="Calibri" w:cs="Calibri"/>
          <w:color w:val="000000" w:themeColor="text1"/>
        </w:rPr>
      </w:pPr>
    </w:p>
    <w:p w14:paraId="31F5F00D" w14:textId="77777777" w:rsidR="001C1A59" w:rsidRPr="00ED0C39" w:rsidRDefault="001C1A59" w:rsidP="00C16AF6">
      <w:pPr>
        <w:spacing w:before="120"/>
        <w:ind w:left="-5"/>
        <w:rPr>
          <w:rFonts w:ascii="Calibri" w:hAnsi="Calibri" w:cs="Calibri"/>
          <w:color w:val="000000" w:themeColor="text1"/>
        </w:rPr>
      </w:pPr>
    </w:p>
    <w:p w14:paraId="79C9E362" w14:textId="798C3E06" w:rsidR="001C1A59" w:rsidRPr="00ED0C39" w:rsidRDefault="001C1A59" w:rsidP="00C16AF6">
      <w:pPr>
        <w:ind w:left="-6"/>
        <w:rPr>
          <w:rFonts w:ascii="Calibri" w:hAnsi="Calibri" w:cs="Calibri"/>
          <w:color w:val="000000" w:themeColor="text1"/>
        </w:rPr>
      </w:pPr>
    </w:p>
    <w:p w14:paraId="4BC47DD6" w14:textId="77777777" w:rsidR="00AB5E01" w:rsidRDefault="00AB5E01" w:rsidP="00C16AF6">
      <w:pPr>
        <w:ind w:left="-6" w:firstLine="289"/>
        <w:rPr>
          <w:rFonts w:ascii="Calibri" w:hAnsi="Calibri" w:cs="Calibri"/>
          <w:color w:val="000000" w:themeColor="text1"/>
        </w:rPr>
      </w:pPr>
    </w:p>
    <w:p w14:paraId="14347228" w14:textId="5AB4238B" w:rsidR="00912BBB" w:rsidRPr="00ED0C39" w:rsidRDefault="00912BBB" w:rsidP="00C16AF6">
      <w:pPr>
        <w:ind w:left="-6" w:firstLine="289"/>
        <w:rPr>
          <w:rFonts w:ascii="Calibri" w:hAnsi="Calibri" w:cs="Calibri"/>
          <w:color w:val="000000" w:themeColor="text1"/>
        </w:rPr>
      </w:pPr>
      <w:r w:rsidRPr="00ED0C39">
        <w:rPr>
          <w:rFonts w:ascii="Calibri" w:hAnsi="Calibri" w:cs="Calibri"/>
          <w:color w:val="000000" w:themeColor="text1"/>
        </w:rPr>
        <w:t>hosté</w:t>
      </w:r>
    </w:p>
    <w:tbl>
      <w:tblPr>
        <w:tblStyle w:val="Mkatabulky"/>
        <w:tblpPr w:leftFromText="141" w:rightFromText="141" w:vertAnchor="text" w:horzAnchor="page" w:tblpX="2791" w:tblpY="96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12BBB" w:rsidRPr="00B64EAE" w14:paraId="1BA68A82" w14:textId="77777777" w:rsidTr="00B64EAE">
        <w:tc>
          <w:tcPr>
            <w:tcW w:w="7225" w:type="dxa"/>
          </w:tcPr>
          <w:p w14:paraId="26665287" w14:textId="38ACF27E" w:rsidR="00912BBB" w:rsidRPr="00B64EAE" w:rsidRDefault="00912BBB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64EAE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Pavla Chadimová, starostka Heřmanov, členka rady SMS ČR, SPOV</w:t>
            </w:r>
          </w:p>
        </w:tc>
      </w:tr>
      <w:tr w:rsidR="00BE647F" w:rsidRPr="00B64EAE" w14:paraId="338D77CC" w14:textId="77777777" w:rsidTr="00B64EAE">
        <w:tc>
          <w:tcPr>
            <w:tcW w:w="7225" w:type="dxa"/>
          </w:tcPr>
          <w:p w14:paraId="06A6440E" w14:textId="445D9E57" w:rsidR="00BE647F" w:rsidRPr="00B64EAE" w:rsidRDefault="00BE647F" w:rsidP="00C16AF6">
            <w:pPr>
              <w:rPr>
                <w:rFonts w:ascii="Calibri" w:hAnsi="Calibri" w:cs="Calibri"/>
                <w:color w:val="000000" w:themeColor="text1"/>
                <w:sz w:val="22"/>
                <w:szCs w:val="20"/>
              </w:rPr>
            </w:pPr>
            <w:r w:rsidRPr="00BE647F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Bc. Josef Dvořák</w:t>
            </w:r>
            <w:r>
              <w:rPr>
                <w:rFonts w:ascii="Calibri" w:hAnsi="Calibri" w:cs="Calibri"/>
                <w:color w:val="000000" w:themeColor="text1"/>
                <w:sz w:val="22"/>
                <w:szCs w:val="20"/>
              </w:rPr>
              <w:t>, starosta obce</w:t>
            </w:r>
            <w:r w:rsidRPr="00BE647F">
              <w:rPr>
                <w:rFonts w:ascii="Calibri" w:hAnsi="Calibri" w:cs="Calibri"/>
                <w:color w:val="000000" w:themeColor="text1"/>
                <w:sz w:val="22"/>
                <w:szCs w:val="20"/>
              </w:rPr>
              <w:t xml:space="preserve"> Radňovice</w:t>
            </w:r>
          </w:p>
        </w:tc>
      </w:tr>
    </w:tbl>
    <w:p w14:paraId="594DD966" w14:textId="77777777" w:rsidR="00912BBB" w:rsidRPr="00ED0C39" w:rsidRDefault="00912BBB" w:rsidP="00C16AF6">
      <w:pPr>
        <w:ind w:left="-5"/>
        <w:rPr>
          <w:rFonts w:ascii="Calibri" w:hAnsi="Calibri" w:cs="Calibri"/>
          <w:color w:val="000000" w:themeColor="text1"/>
        </w:rPr>
      </w:pPr>
    </w:p>
    <w:p w14:paraId="6CA1961B" w14:textId="625CE936" w:rsidR="00912BBB" w:rsidRPr="00565D07" w:rsidRDefault="00912BBB" w:rsidP="00C16AF6">
      <w:pPr>
        <w:ind w:left="-6" w:hanging="11"/>
        <w:rPr>
          <w:rFonts w:ascii="Calibri" w:hAnsi="Calibri" w:cs="Calibri"/>
          <w:color w:val="000000" w:themeColor="text1"/>
          <w:sz w:val="8"/>
          <w:szCs w:val="8"/>
        </w:rPr>
      </w:pPr>
    </w:p>
    <w:p w14:paraId="4DD61FAE" w14:textId="77777777" w:rsidR="00B365AE" w:rsidRPr="00B64EAE" w:rsidRDefault="00B365AE" w:rsidP="00C16AF6">
      <w:pPr>
        <w:ind w:left="-6" w:hanging="11"/>
        <w:rPr>
          <w:rFonts w:ascii="Calibri" w:hAnsi="Calibri" w:cs="Calibri"/>
          <w:color w:val="000000" w:themeColor="text1"/>
          <w:sz w:val="2"/>
          <w:szCs w:val="2"/>
        </w:rPr>
      </w:pPr>
    </w:p>
    <w:p w14:paraId="1D1A68BB" w14:textId="77777777" w:rsidR="00BE647F" w:rsidRDefault="00BE647F" w:rsidP="00C16AF6">
      <w:pPr>
        <w:ind w:left="-6" w:hanging="11"/>
        <w:rPr>
          <w:rFonts w:ascii="Calibri" w:hAnsi="Calibri" w:cs="Calibri"/>
          <w:color w:val="000000" w:themeColor="text1"/>
          <w:sz w:val="18"/>
          <w:szCs w:val="18"/>
        </w:rPr>
      </w:pPr>
      <w:bookmarkStart w:id="0" w:name="_Hlk41126956"/>
    </w:p>
    <w:p w14:paraId="7811C616" w14:textId="77777777" w:rsidR="00BE647F" w:rsidRDefault="00BE647F" w:rsidP="00C16AF6">
      <w:pPr>
        <w:ind w:left="-6" w:hanging="11"/>
        <w:rPr>
          <w:rFonts w:ascii="Calibri" w:hAnsi="Calibri" w:cs="Calibri"/>
          <w:color w:val="000000" w:themeColor="text1"/>
          <w:sz w:val="18"/>
          <w:szCs w:val="18"/>
        </w:rPr>
      </w:pPr>
    </w:p>
    <w:p w14:paraId="630C9CD4" w14:textId="193096B1" w:rsidR="007B5398" w:rsidRPr="00ED0C39" w:rsidRDefault="007B5398" w:rsidP="00C16AF6">
      <w:pPr>
        <w:ind w:left="-6" w:hanging="11"/>
        <w:rPr>
          <w:rFonts w:ascii="Calibri" w:hAnsi="Calibri" w:cs="Calibri"/>
          <w:color w:val="000000" w:themeColor="text1"/>
        </w:rPr>
      </w:pPr>
      <w:r w:rsidRPr="00B64EAE">
        <w:rPr>
          <w:rFonts w:ascii="Calibri" w:hAnsi="Calibri" w:cs="Calibri"/>
          <w:color w:val="000000" w:themeColor="text1"/>
          <w:sz w:val="18"/>
          <w:szCs w:val="18"/>
        </w:rPr>
        <w:t>---------------------------------------------------------------------------------------------------------</w:t>
      </w:r>
      <w:r>
        <w:rPr>
          <w:rFonts w:ascii="Calibri" w:hAnsi="Calibri" w:cs="Calibri"/>
          <w:color w:val="000000" w:themeColor="text1"/>
          <w:sz w:val="18"/>
          <w:szCs w:val="18"/>
        </w:rPr>
        <w:t>----------------------------------------------</w:t>
      </w:r>
      <w:r w:rsidRPr="00B64EAE">
        <w:rPr>
          <w:rFonts w:ascii="Calibri" w:hAnsi="Calibri" w:cs="Calibri"/>
          <w:color w:val="000000" w:themeColor="text1"/>
          <w:sz w:val="18"/>
          <w:szCs w:val="18"/>
        </w:rPr>
        <w:t>----------------------</w:t>
      </w:r>
    </w:p>
    <w:bookmarkEnd w:id="0"/>
    <w:p w14:paraId="06FC1309" w14:textId="767606EA" w:rsidR="003C0DA4" w:rsidRPr="00F40A5C" w:rsidRDefault="005267F1" w:rsidP="00C16AF6">
      <w:pPr>
        <w:spacing w:before="120"/>
        <w:ind w:left="-5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</w:rPr>
        <w:t>Program</w:t>
      </w:r>
      <w:r w:rsidR="003C0DA4" w:rsidRPr="00F40A5C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jednání:</w:t>
      </w:r>
    </w:p>
    <w:p w14:paraId="1D8D8753" w14:textId="77777777" w:rsidR="00204A50" w:rsidRPr="00621A8D" w:rsidRDefault="00204A50" w:rsidP="00C16AF6">
      <w:pPr>
        <w:ind w:left="360" w:hanging="76"/>
        <w:rPr>
          <w:rFonts w:asciiTheme="minorHAnsi" w:hAnsiTheme="minorHAnsi" w:cstheme="minorHAnsi"/>
          <w:b/>
          <w:color w:val="000000" w:themeColor="text1"/>
        </w:rPr>
      </w:pPr>
      <w:r w:rsidRPr="00621A8D">
        <w:rPr>
          <w:rFonts w:asciiTheme="minorHAnsi" w:hAnsiTheme="minorHAnsi"/>
          <w:b/>
          <w:bCs/>
          <w:color w:val="000000" w:themeColor="text1"/>
        </w:rPr>
        <w:t>Dopravní obslužnost v Kraji Vysočina – příspěvek na zabezpečení</w:t>
      </w:r>
    </w:p>
    <w:p w14:paraId="55C02D83" w14:textId="20EF3905" w:rsidR="00204A50" w:rsidRPr="00204A50" w:rsidRDefault="00204A50" w:rsidP="006A685D">
      <w:pPr>
        <w:pStyle w:val="Odstavecseseznamem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204A50">
        <w:rPr>
          <w:rFonts w:asciiTheme="minorHAnsi" w:hAnsiTheme="minorHAnsi"/>
          <w:color w:val="000000" w:themeColor="text1"/>
        </w:rPr>
        <w:t>Aktuální situace</w:t>
      </w:r>
      <w:r w:rsidR="0063694E">
        <w:rPr>
          <w:rFonts w:asciiTheme="minorHAnsi" w:hAnsiTheme="minorHAnsi"/>
          <w:color w:val="000000" w:themeColor="text1"/>
        </w:rPr>
        <w:t>.</w:t>
      </w:r>
    </w:p>
    <w:p w14:paraId="598D3299" w14:textId="146B44D8" w:rsidR="00204A50" w:rsidRPr="00621A8D" w:rsidRDefault="00C16AF6" w:rsidP="006A685D">
      <w:pPr>
        <w:pStyle w:val="Odstavecseseznamem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Záměr</w:t>
      </w:r>
      <w:r w:rsidR="00621A8D">
        <w:rPr>
          <w:rFonts w:asciiTheme="minorHAnsi" w:hAnsiTheme="minorHAnsi" w:cstheme="minorHAnsi"/>
          <w:color w:val="000000" w:themeColor="text1"/>
        </w:rPr>
        <w:t xml:space="preserve"> k řešení </w:t>
      </w:r>
      <w:r w:rsidR="00621A8D" w:rsidRPr="00621A8D">
        <w:rPr>
          <w:rFonts w:ascii="Calibri" w:hAnsi="Calibri"/>
          <w:color w:val="000000" w:themeColor="text1"/>
        </w:rPr>
        <w:t>dopravní obslužnosti v Kraji Vysočina – příspěvek na zabezpečení</w:t>
      </w:r>
      <w:r w:rsidR="0063694E">
        <w:rPr>
          <w:rFonts w:ascii="Calibri" w:hAnsi="Calibri"/>
          <w:color w:val="000000" w:themeColor="text1"/>
        </w:rPr>
        <w:t>.</w:t>
      </w:r>
    </w:p>
    <w:p w14:paraId="616D3C31" w14:textId="4CDECBF1" w:rsidR="00C16AF6" w:rsidRPr="00C16AF6" w:rsidRDefault="00C16AF6" w:rsidP="006A685D">
      <w:pPr>
        <w:pStyle w:val="Odstavecseseznamem"/>
        <w:numPr>
          <w:ilvl w:val="0"/>
          <w:numId w:val="9"/>
        </w:numPr>
        <w:spacing w:before="120" w:line="240" w:lineRule="auto"/>
        <w:ind w:left="426" w:hanging="142"/>
        <w:rPr>
          <w:rFonts w:asciiTheme="minorHAnsi" w:hAnsiTheme="minorHAnsi" w:cstheme="minorHAnsi"/>
          <w:b/>
          <w:bCs/>
          <w:color w:val="000000" w:themeColor="text1"/>
        </w:rPr>
      </w:pPr>
      <w:r w:rsidRPr="00C16AF6">
        <w:rPr>
          <w:rFonts w:asciiTheme="minorHAnsi" w:hAnsiTheme="minorHAnsi" w:cstheme="minorHAnsi"/>
          <w:b/>
          <w:bCs/>
          <w:color w:val="000000" w:themeColor="text1"/>
        </w:rPr>
        <w:t xml:space="preserve">Další setkání KrPř </w:t>
      </w:r>
    </w:p>
    <w:p w14:paraId="1525FC77" w14:textId="77777777" w:rsidR="003C0DA4" w:rsidRPr="00F40A5C" w:rsidRDefault="003C0DA4" w:rsidP="00C16AF6">
      <w:pPr>
        <w:rPr>
          <w:rFonts w:asciiTheme="minorHAnsi" w:hAnsiTheme="minorHAnsi" w:cs="Calibri"/>
          <w:color w:val="000000" w:themeColor="text1"/>
        </w:rPr>
      </w:pPr>
      <w:r w:rsidRPr="00F40A5C">
        <w:rPr>
          <w:rFonts w:asciiTheme="minorHAnsi" w:hAnsiTheme="minorHAnsi" w:cs="Calibri"/>
          <w:color w:val="000000" w:themeColor="text1"/>
        </w:rPr>
        <w:t>-----------------------------------------------------------------------------------------------------------------------------------</w:t>
      </w:r>
    </w:p>
    <w:p w14:paraId="6D531587" w14:textId="77777777" w:rsidR="003C0DA4" w:rsidRPr="00F40A5C" w:rsidRDefault="003C0DA4" w:rsidP="00C16AF6">
      <w:pPr>
        <w:ind w:left="-6" w:hanging="11"/>
        <w:rPr>
          <w:rFonts w:asciiTheme="minorHAnsi" w:hAnsiTheme="minorHAnsi" w:cs="Calibri"/>
          <w:color w:val="000000" w:themeColor="text1"/>
        </w:rPr>
      </w:pPr>
      <w:bookmarkStart w:id="1" w:name="_Hlk64452937"/>
      <w:r w:rsidRPr="00F40A5C">
        <w:rPr>
          <w:rFonts w:asciiTheme="minorHAnsi" w:hAnsiTheme="minorHAnsi" w:cs="Calibri"/>
          <w:b/>
          <w:color w:val="000000" w:themeColor="text1"/>
        </w:rPr>
        <w:t>Přílohy:</w:t>
      </w:r>
      <w:r w:rsidRPr="00F40A5C">
        <w:rPr>
          <w:rFonts w:asciiTheme="minorHAnsi" w:hAnsiTheme="minorHAnsi" w:cs="Calibri"/>
          <w:color w:val="000000" w:themeColor="text1"/>
        </w:rPr>
        <w:t xml:space="preserve"> </w:t>
      </w:r>
    </w:p>
    <w:bookmarkEnd w:id="1"/>
    <w:p w14:paraId="33EC8897" w14:textId="6AB55E93" w:rsidR="00BE647F" w:rsidRDefault="00BE647F" w:rsidP="00C16AF6">
      <w:pPr>
        <w:ind w:left="567" w:hanging="283"/>
        <w:rPr>
          <w:rFonts w:asciiTheme="minorHAnsi" w:hAnsiTheme="minorHAnsi"/>
        </w:rPr>
      </w:pPr>
      <w:r w:rsidRPr="00BE647F">
        <w:rPr>
          <w:rFonts w:asciiTheme="minorHAnsi" w:hAnsiTheme="minorHAnsi"/>
        </w:rPr>
        <w:t xml:space="preserve">1. RK-21-2018-16 Začlenění objednávky dopravní obslužnosti obcí pod objednávku Kraje Vysočina </w:t>
      </w:r>
    </w:p>
    <w:p w14:paraId="53D119AD" w14:textId="77777777" w:rsidR="00BE647F" w:rsidRDefault="003C0DA4" w:rsidP="00C16AF6">
      <w:pPr>
        <w:ind w:left="567" w:hanging="283"/>
        <w:rPr>
          <w:rFonts w:asciiTheme="minorHAnsi" w:hAnsiTheme="minorHAnsi" w:cs="Calibri"/>
          <w:color w:val="000000" w:themeColor="text1"/>
        </w:rPr>
      </w:pPr>
      <w:r w:rsidRPr="00F40A5C">
        <w:rPr>
          <w:rFonts w:asciiTheme="minorHAnsi" w:hAnsiTheme="minorHAnsi" w:cs="Calibri"/>
          <w:color w:val="000000" w:themeColor="text1"/>
        </w:rPr>
        <w:t xml:space="preserve">2. </w:t>
      </w:r>
      <w:r w:rsidR="00BE647F" w:rsidRPr="00BE647F">
        <w:rPr>
          <w:rFonts w:asciiTheme="minorHAnsi" w:hAnsiTheme="minorHAnsi" w:cs="Calibri"/>
          <w:color w:val="000000" w:themeColor="text1"/>
        </w:rPr>
        <w:t xml:space="preserve">ZK-05-2018-61 Začlenění objednávky dopravní obslužnosti obcí pod objednávku Kraje Vysočina </w:t>
      </w:r>
    </w:p>
    <w:p w14:paraId="4B524A72" w14:textId="77777777" w:rsidR="00BE647F" w:rsidRDefault="00BE647F" w:rsidP="00C16AF6">
      <w:pPr>
        <w:ind w:left="-6" w:firstLine="290"/>
        <w:rPr>
          <w:rFonts w:asciiTheme="minorHAnsi" w:hAnsiTheme="minorHAnsi" w:cs="Calibri"/>
          <w:color w:val="000000" w:themeColor="text1"/>
        </w:rPr>
      </w:pPr>
      <w:r w:rsidRPr="00BE647F">
        <w:rPr>
          <w:rFonts w:asciiTheme="minorHAnsi" w:hAnsiTheme="minorHAnsi" w:cs="Calibri"/>
          <w:color w:val="000000" w:themeColor="text1"/>
        </w:rPr>
        <w:t xml:space="preserve">3.  2020 05 25 - obce KrV - EMAIL Dopravní obslužnost </w:t>
      </w:r>
    </w:p>
    <w:p w14:paraId="2E31DD4A" w14:textId="79BC63EC" w:rsidR="00021B97" w:rsidRDefault="00565D07" w:rsidP="00C16AF6">
      <w:pPr>
        <w:ind w:left="-6" w:firstLine="290"/>
        <w:rPr>
          <w:rFonts w:asciiTheme="minorHAnsi" w:hAnsiTheme="minorHAnsi" w:cs="Calibri"/>
          <w:color w:val="000000" w:themeColor="text1"/>
        </w:rPr>
      </w:pPr>
      <w:r w:rsidRPr="00565D07">
        <w:rPr>
          <w:rFonts w:asciiTheme="minorHAnsi" w:hAnsiTheme="minorHAnsi" w:cs="Calibri"/>
          <w:color w:val="000000" w:themeColor="text1"/>
        </w:rPr>
        <w:t>4. priloha_782660596_0_Dopis na obce (3)</w:t>
      </w:r>
    </w:p>
    <w:p w14:paraId="282E0A2F" w14:textId="1CF52610" w:rsidR="00565D07" w:rsidRDefault="00565D07" w:rsidP="00C16AF6">
      <w:pPr>
        <w:ind w:left="-6" w:firstLine="290"/>
        <w:rPr>
          <w:rFonts w:asciiTheme="minorHAnsi" w:hAnsiTheme="minorHAnsi" w:cs="Calibri"/>
          <w:color w:val="000000" w:themeColor="text1"/>
        </w:rPr>
      </w:pPr>
      <w:r w:rsidRPr="00565D07">
        <w:rPr>
          <w:rFonts w:asciiTheme="minorHAnsi" w:hAnsiTheme="minorHAnsi" w:cs="Calibri"/>
          <w:color w:val="000000" w:themeColor="text1"/>
        </w:rPr>
        <w:t>5. priloha_782660596_1_příloha č. 1 (1)</w:t>
      </w:r>
    </w:p>
    <w:p w14:paraId="03C1F2FB" w14:textId="3DF425AD" w:rsidR="00565D07" w:rsidRDefault="00565D07" w:rsidP="00C16AF6">
      <w:pPr>
        <w:ind w:left="-6" w:firstLine="290"/>
        <w:rPr>
          <w:rFonts w:asciiTheme="minorHAnsi" w:hAnsiTheme="minorHAnsi" w:cs="Calibri"/>
          <w:color w:val="000000" w:themeColor="text1"/>
        </w:rPr>
      </w:pPr>
      <w:r w:rsidRPr="00565D07">
        <w:rPr>
          <w:rFonts w:asciiTheme="minorHAnsi" w:hAnsiTheme="minorHAnsi" w:cs="Calibri"/>
          <w:color w:val="000000" w:themeColor="text1"/>
        </w:rPr>
        <w:t>6. priloha_782660596_3_příloha č. 2 (1)</w:t>
      </w:r>
    </w:p>
    <w:p w14:paraId="21FAC8CC" w14:textId="77777777" w:rsidR="00BE647F" w:rsidRDefault="00565D07" w:rsidP="00BE647F">
      <w:pPr>
        <w:ind w:left="-6" w:firstLine="290"/>
        <w:rPr>
          <w:rFonts w:asciiTheme="minorHAnsi" w:hAnsiTheme="minorHAnsi" w:cs="Calibri"/>
          <w:color w:val="000000" w:themeColor="text1"/>
        </w:rPr>
      </w:pPr>
      <w:r w:rsidRPr="00565D07">
        <w:rPr>
          <w:rFonts w:asciiTheme="minorHAnsi" w:hAnsiTheme="minorHAnsi" w:cs="Calibri"/>
          <w:color w:val="000000" w:themeColor="text1"/>
        </w:rPr>
        <w:t xml:space="preserve">7. </w:t>
      </w:r>
      <w:r w:rsidR="00BE647F" w:rsidRPr="00BE647F">
        <w:rPr>
          <w:rFonts w:asciiTheme="minorHAnsi" w:hAnsiTheme="minorHAnsi" w:cs="Calibri"/>
          <w:color w:val="000000" w:themeColor="text1"/>
        </w:rPr>
        <w:t xml:space="preserve">priloha_782660596_4_příloha č. 3 (1) </w:t>
      </w:r>
    </w:p>
    <w:p w14:paraId="720FE081" w14:textId="77777777" w:rsidR="00BE647F" w:rsidRDefault="00BE647F" w:rsidP="00BE647F">
      <w:pPr>
        <w:ind w:left="-6" w:firstLine="290"/>
        <w:rPr>
          <w:rFonts w:asciiTheme="minorHAnsi" w:hAnsiTheme="minorHAnsi" w:cs="Calibri"/>
          <w:color w:val="000000" w:themeColor="text1"/>
        </w:rPr>
      </w:pPr>
      <w:r w:rsidRPr="00BE647F">
        <w:rPr>
          <w:rFonts w:asciiTheme="minorHAnsi" w:hAnsiTheme="minorHAnsi" w:cs="Calibri"/>
          <w:color w:val="000000" w:themeColor="text1"/>
        </w:rPr>
        <w:t xml:space="preserve">8. ZK-05-2018-61pr01-1 podklady řešení v jiných krajích </w:t>
      </w:r>
    </w:p>
    <w:p w14:paraId="741290BC" w14:textId="10953A8B" w:rsidR="00D835E6" w:rsidRDefault="00D835E6">
      <w:pPr>
        <w:spacing w:after="160" w:line="259" w:lineRule="auto"/>
        <w:rPr>
          <w:rFonts w:asciiTheme="minorHAnsi" w:hAnsiTheme="minorHAnsi" w:cs="Calibri"/>
          <w:color w:val="000000" w:themeColor="text1"/>
        </w:rPr>
      </w:pPr>
    </w:p>
    <w:p w14:paraId="4EBD2C0E" w14:textId="4BEA3C27" w:rsidR="003C0DA4" w:rsidRPr="00F40A5C" w:rsidRDefault="003C0DA4" w:rsidP="00BE647F">
      <w:pPr>
        <w:ind w:left="-6"/>
        <w:rPr>
          <w:rFonts w:asciiTheme="minorHAnsi" w:hAnsiTheme="minorHAnsi" w:cs="Calibri"/>
          <w:color w:val="000000" w:themeColor="text1"/>
        </w:rPr>
      </w:pPr>
      <w:r w:rsidRPr="00F40A5C">
        <w:rPr>
          <w:rFonts w:asciiTheme="minorHAnsi" w:hAnsiTheme="minorHAnsi" w:cs="Calibri"/>
          <w:color w:val="000000" w:themeColor="text1"/>
        </w:rPr>
        <w:t>-----------------------------------------------------------------------------------------------------------------------------------</w:t>
      </w:r>
    </w:p>
    <w:p w14:paraId="68FC04E4" w14:textId="77777777" w:rsidR="00891447" w:rsidRDefault="00891447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</w:rPr>
        <w:br w:type="page"/>
      </w:r>
    </w:p>
    <w:p w14:paraId="508B7C2F" w14:textId="47F3A489" w:rsidR="004E5BAE" w:rsidRPr="00D16884" w:rsidRDefault="006B4E30" w:rsidP="00C16AF6">
      <w:pPr>
        <w:spacing w:before="120"/>
        <w:ind w:left="-5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D16884">
        <w:rPr>
          <w:rFonts w:asciiTheme="minorHAnsi" w:hAnsiTheme="minorHAnsi" w:cstheme="minorHAnsi"/>
          <w:b/>
          <w:bCs/>
          <w:i/>
          <w:iCs/>
          <w:color w:val="000000" w:themeColor="text1"/>
        </w:rPr>
        <w:lastRenderedPageBreak/>
        <w:t>Pr</w:t>
      </w:r>
      <w:r w:rsidR="00DD05D3" w:rsidRPr="00D16884">
        <w:rPr>
          <w:rFonts w:asciiTheme="minorHAnsi" w:hAnsiTheme="minorHAnsi" w:cstheme="minorHAnsi"/>
          <w:b/>
          <w:bCs/>
          <w:i/>
          <w:iCs/>
          <w:color w:val="000000" w:themeColor="text1"/>
        </w:rPr>
        <w:t>ůběh jednání</w:t>
      </w:r>
      <w:r w:rsidRPr="00D16884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: </w:t>
      </w:r>
    </w:p>
    <w:p w14:paraId="38FB49B5" w14:textId="674F07C9" w:rsidR="00204A50" w:rsidRDefault="00204A50" w:rsidP="00C16AF6">
      <w:pPr>
        <w:spacing w:before="120"/>
        <w:rPr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  <w:r w:rsidRPr="00C16AF6">
        <w:rPr>
          <w:rFonts w:asciiTheme="minorHAnsi" w:hAnsiTheme="minorHAnsi"/>
          <w:b/>
          <w:bCs/>
          <w:i/>
          <w:iCs/>
          <w:color w:val="000000" w:themeColor="text1"/>
          <w:sz w:val="28"/>
          <w:szCs w:val="28"/>
          <w:highlight w:val="yellow"/>
        </w:rPr>
        <w:t>Dopravní obslužnost v Kraji Vysočina – příspěvek na zabezpečení</w:t>
      </w:r>
    </w:p>
    <w:p w14:paraId="189109F1" w14:textId="3832BA81" w:rsidR="005F04B7" w:rsidRPr="00D835E6" w:rsidRDefault="00204A50" w:rsidP="00D835E6">
      <w:pPr>
        <w:pStyle w:val="Odstavecseseznamem"/>
        <w:numPr>
          <w:ilvl w:val="0"/>
          <w:numId w:val="14"/>
        </w:numPr>
        <w:spacing w:before="120"/>
        <w:ind w:left="284" w:hanging="284"/>
        <w:rPr>
          <w:rFonts w:asciiTheme="minorHAnsi" w:hAnsiTheme="minorHAnsi" w:cstheme="minorHAnsi"/>
          <w:b/>
          <w:i/>
          <w:iCs/>
          <w:color w:val="000000" w:themeColor="text1"/>
          <w:u w:val="single"/>
        </w:rPr>
      </w:pPr>
      <w:r w:rsidRPr="00D835E6">
        <w:rPr>
          <w:rFonts w:asciiTheme="minorHAnsi" w:hAnsiTheme="minorHAnsi"/>
          <w:b/>
          <w:bCs/>
          <w:i/>
          <w:iCs/>
          <w:color w:val="000000" w:themeColor="text1"/>
          <w:u w:val="single"/>
        </w:rPr>
        <w:t>Aktuální situace</w:t>
      </w:r>
    </w:p>
    <w:p w14:paraId="263C93E4" w14:textId="77777777" w:rsidR="00D835E6" w:rsidRPr="00D835E6" w:rsidRDefault="00021B97" w:rsidP="00D835E6">
      <w:pPr>
        <w:spacing w:before="120"/>
        <w:ind w:firstLine="709"/>
        <w:jc w:val="both"/>
        <w:rPr>
          <w:rFonts w:asciiTheme="minorHAnsi" w:hAnsiTheme="minorHAnsi" w:cstheme="minorHAnsi"/>
          <w:color w:val="000000"/>
        </w:rPr>
      </w:pPr>
      <w:r w:rsidRPr="00D835E6">
        <w:rPr>
          <w:rFonts w:asciiTheme="minorHAnsi" w:hAnsiTheme="minorHAnsi" w:cstheme="minorHAnsi"/>
          <w:bCs/>
          <w:color w:val="000000" w:themeColor="text1"/>
        </w:rPr>
        <w:t xml:space="preserve">Obce obdrželi dopis Kraje Vysočina, kterým byly informovány o novém způsobu úhrady zajištění dopravní obslužnosti v kraji s návrhy smluv. </w:t>
      </w:r>
      <w:r w:rsidRPr="00D835E6">
        <w:rPr>
          <w:rFonts w:asciiTheme="minorHAnsi" w:hAnsiTheme="minorHAnsi" w:cstheme="minorHAnsi"/>
          <w:color w:val="000000"/>
        </w:rPr>
        <w:t>Ze zaslaných podkladů, není zřejmé k čemu se podepsáním obce zavazují. Dle konzultací by se obce uzavřením smluvního závazku ve výši 70 Kč/obyvatel, měli na dva roky zavázat hradit základní obslužnost pondělí až pátek. Víkendové spoje by zůstali dalším samostatným nákladem obcí. V rámci rozpočtu by obce musely počítat s navýšením platby za veřejnou dopravu, aniž by to mělo vliv na zvýšení obslužnosti.</w:t>
      </w:r>
    </w:p>
    <w:p w14:paraId="7132C87E" w14:textId="6147F220" w:rsidR="00D835E6" w:rsidRPr="00D835E6" w:rsidRDefault="00D835E6" w:rsidP="00D835E6">
      <w:pPr>
        <w:spacing w:before="120"/>
        <w:ind w:firstLine="709"/>
        <w:jc w:val="both"/>
        <w:rPr>
          <w:rFonts w:asciiTheme="minorHAnsi" w:hAnsiTheme="minorHAnsi" w:cstheme="minorHAnsi"/>
        </w:rPr>
      </w:pPr>
      <w:r w:rsidRPr="00D835E6">
        <w:rPr>
          <w:rFonts w:asciiTheme="minorHAnsi" w:hAnsiTheme="minorHAnsi" w:cstheme="minorHAnsi"/>
          <w:color w:val="000000"/>
        </w:rPr>
        <w:t xml:space="preserve">Josef Dvořák upřesnil stanoviska: </w:t>
      </w:r>
    </w:p>
    <w:p w14:paraId="46583D4A" w14:textId="7783AC02" w:rsidR="00D835E6" w:rsidRPr="00D835E6" w:rsidRDefault="00D835E6" w:rsidP="00D835E6">
      <w:pPr>
        <w:pStyle w:val="Odstavecseseznamem"/>
        <w:numPr>
          <w:ilvl w:val="0"/>
          <w:numId w:val="17"/>
        </w:numPr>
        <w:spacing w:before="120" w:after="0" w:line="240" w:lineRule="auto"/>
        <w:ind w:left="284" w:hanging="284"/>
        <w:rPr>
          <w:rFonts w:asciiTheme="minorHAnsi" w:hAnsiTheme="minorHAnsi" w:cstheme="minorHAnsi"/>
        </w:rPr>
      </w:pPr>
      <w:r w:rsidRPr="00D835E6">
        <w:rPr>
          <w:rFonts w:asciiTheme="minorHAnsi" w:hAnsiTheme="minorHAnsi" w:cstheme="minorHAnsi"/>
        </w:rPr>
        <w:t>jízdní řády, které byly předkládány k jednání s obcemi obsahovaly i víkendové spoje, to byl důvod proč s návrhem 70 Kč/obyvatel</w:t>
      </w:r>
      <w:r>
        <w:rPr>
          <w:rFonts w:asciiTheme="minorHAnsi" w:hAnsiTheme="minorHAnsi" w:cstheme="minorHAnsi"/>
        </w:rPr>
        <w:t xml:space="preserve"> obce souhlasili, </w:t>
      </w:r>
    </w:p>
    <w:p w14:paraId="3BB1C665" w14:textId="77777777" w:rsidR="00D835E6" w:rsidRDefault="00D835E6" w:rsidP="00D835E6">
      <w:pPr>
        <w:pStyle w:val="Odstavecseseznamem"/>
        <w:numPr>
          <w:ilvl w:val="0"/>
          <w:numId w:val="17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 smluv není jasné co vlastně je předmětem smlouvy,</w:t>
      </w:r>
    </w:p>
    <w:p w14:paraId="42342722" w14:textId="6D6AF7D0" w:rsidR="00D835E6" w:rsidRPr="00D835E6" w:rsidRDefault="00D835E6" w:rsidP="00D835E6">
      <w:pPr>
        <w:pStyle w:val="Odstavecseseznamem"/>
        <w:numPr>
          <w:ilvl w:val="0"/>
          <w:numId w:val="17"/>
        </w:numPr>
        <w:ind w:left="284" w:hanging="284"/>
        <w:rPr>
          <w:rFonts w:asciiTheme="minorHAnsi" w:hAnsiTheme="minorHAnsi" w:cstheme="minorHAnsi"/>
        </w:rPr>
      </w:pPr>
      <w:r w:rsidRPr="00D835E6">
        <w:rPr>
          <w:rFonts w:asciiTheme="minorHAnsi" w:hAnsiTheme="minorHAnsi" w:cstheme="minorHAnsi"/>
        </w:rPr>
        <w:t>došlo ke zdražení jízdného, které doplácejí obce</w:t>
      </w:r>
      <w:r>
        <w:rPr>
          <w:rFonts w:asciiTheme="minorHAnsi" w:hAnsiTheme="minorHAnsi" w:cstheme="minorHAnsi"/>
        </w:rPr>
        <w:t>,</w:t>
      </w:r>
    </w:p>
    <w:p w14:paraId="65CE28BA" w14:textId="44C2D137" w:rsidR="00D835E6" w:rsidRPr="00D835E6" w:rsidRDefault="00D835E6" w:rsidP="00D835E6">
      <w:pPr>
        <w:pStyle w:val="Odstavecseseznamem"/>
        <w:numPr>
          <w:ilvl w:val="0"/>
          <w:numId w:val="17"/>
        </w:numPr>
        <w:ind w:left="284" w:hanging="284"/>
        <w:rPr>
          <w:rFonts w:asciiTheme="minorHAnsi" w:hAnsiTheme="minorHAnsi" w:cstheme="minorHAnsi"/>
        </w:rPr>
      </w:pPr>
      <w:r w:rsidRPr="00D835E6">
        <w:rPr>
          <w:rFonts w:asciiTheme="minorHAnsi" w:hAnsiTheme="minorHAnsi" w:cstheme="minorHAnsi"/>
        </w:rPr>
        <w:t>došlo ke změně úhrady jízdného rozhodnutím kraje (bez stanoviska obcí), kdy se nehradí jízdné v dopravním prostředku (rozdíl doplácejí obce)</w:t>
      </w:r>
      <w:r>
        <w:rPr>
          <w:rFonts w:asciiTheme="minorHAnsi" w:hAnsiTheme="minorHAnsi" w:cstheme="minorHAnsi"/>
        </w:rPr>
        <w:t>,</w:t>
      </w:r>
    </w:p>
    <w:p w14:paraId="30FD5E8F" w14:textId="3FABD910" w:rsidR="00D835E6" w:rsidRDefault="00D835E6" w:rsidP="00D835E6">
      <w:pPr>
        <w:pStyle w:val="Odstavecseseznamem"/>
        <w:numPr>
          <w:ilvl w:val="0"/>
          <w:numId w:val="17"/>
        </w:numPr>
        <w:ind w:left="284" w:hanging="284"/>
        <w:rPr>
          <w:rFonts w:asciiTheme="minorHAnsi" w:hAnsiTheme="minorHAnsi" w:cstheme="minorHAnsi"/>
        </w:rPr>
      </w:pPr>
      <w:r w:rsidRPr="00D835E6">
        <w:rPr>
          <w:rFonts w:asciiTheme="minorHAnsi" w:hAnsiTheme="minorHAnsi" w:cstheme="minorHAnsi"/>
        </w:rPr>
        <w:t>obce mají nasmlouvané poměry úhrady u některých spojů, v návrhu není ujasněno</w:t>
      </w:r>
      <w:r>
        <w:rPr>
          <w:rFonts w:asciiTheme="minorHAnsi" w:hAnsiTheme="minorHAnsi" w:cstheme="minorHAnsi"/>
        </w:rPr>
        <w:t>.</w:t>
      </w:r>
    </w:p>
    <w:p w14:paraId="3EB30152" w14:textId="4E18184E" w:rsidR="00D835E6" w:rsidRPr="0063694E" w:rsidRDefault="0063694E" w:rsidP="00D835E6">
      <w:pPr>
        <w:pStyle w:val="Odstavecseseznamem"/>
        <w:spacing w:before="120" w:after="0" w:line="240" w:lineRule="auto"/>
        <w:ind w:left="284" w:firstLine="425"/>
        <w:contextualSpacing w:val="0"/>
        <w:rPr>
          <w:rFonts w:ascii="Calibri" w:hAnsi="Calibri" w:cs="Calibri"/>
        </w:rPr>
      </w:pPr>
      <w:r w:rsidRPr="0063694E">
        <w:rPr>
          <w:rFonts w:ascii="Calibri" w:hAnsi="Calibri" w:cs="Calibri"/>
        </w:rPr>
        <w:t xml:space="preserve">Dále bylo </w:t>
      </w:r>
      <w:r>
        <w:rPr>
          <w:rFonts w:ascii="Calibri" w:hAnsi="Calibri" w:cs="Calibri"/>
        </w:rPr>
        <w:t>projednáváno</w:t>
      </w:r>
      <w:r w:rsidRPr="0063694E">
        <w:rPr>
          <w:rFonts w:ascii="Calibri" w:hAnsi="Calibri" w:cs="Calibri"/>
        </w:rPr>
        <w:t xml:space="preserve">: </w:t>
      </w:r>
    </w:p>
    <w:p w14:paraId="4B923965" w14:textId="7194C8D0" w:rsidR="0063694E" w:rsidRDefault="0063694E" w:rsidP="0063694E">
      <w:pPr>
        <w:pStyle w:val="Odstavecseseznamem"/>
        <w:numPr>
          <w:ilvl w:val="0"/>
          <w:numId w:val="17"/>
        </w:numPr>
        <w:spacing w:before="120" w:after="0" w:line="240" w:lineRule="auto"/>
        <w:ind w:left="284" w:hanging="284"/>
        <w:contextualSpacing w:val="0"/>
        <w:rPr>
          <w:rFonts w:ascii="Calibri" w:eastAsia="Times New Roman" w:hAnsi="Calibri" w:cs="Calibri"/>
        </w:rPr>
      </w:pPr>
      <w:r w:rsidRPr="0063694E">
        <w:rPr>
          <w:rFonts w:ascii="Calibri" w:hAnsi="Calibri" w:cs="Calibri"/>
        </w:rPr>
        <w:t xml:space="preserve">záležitosti </w:t>
      </w:r>
      <w:r>
        <w:rPr>
          <w:rFonts w:ascii="Calibri" w:hAnsi="Calibri" w:cs="Calibri"/>
        </w:rPr>
        <w:t xml:space="preserve">dopravy </w:t>
      </w:r>
      <w:r w:rsidRPr="0063694E">
        <w:rPr>
          <w:rFonts w:ascii="Calibri" w:hAnsi="Calibri" w:cs="Calibri"/>
        </w:rPr>
        <w:t xml:space="preserve">budou projednávány na jednání Mikroregionů (na jednání Mikroregionu Velkomeziříčsko - Bítešsko 4.6.2020, </w:t>
      </w:r>
      <w:r w:rsidRPr="0063694E">
        <w:rPr>
          <w:rFonts w:ascii="Calibri" w:eastAsia="Times New Roman" w:hAnsi="Calibri" w:cs="Calibri"/>
        </w:rPr>
        <w:t xml:space="preserve">Mikroregion </w:t>
      </w:r>
      <w:r w:rsidR="006D68DA" w:rsidRPr="0063694E">
        <w:rPr>
          <w:rFonts w:ascii="Calibri" w:eastAsia="Times New Roman" w:hAnsi="Calibri" w:cs="Calibri"/>
        </w:rPr>
        <w:t>Novoměstsko</w:t>
      </w:r>
      <w:r w:rsidRPr="0063694E">
        <w:rPr>
          <w:rFonts w:ascii="Calibri" w:eastAsia="Times New Roman" w:hAnsi="Calibri" w:cs="Calibri"/>
        </w:rPr>
        <w:t xml:space="preserve"> má 23.6., Bystřicko má 2</w:t>
      </w:r>
      <w:r>
        <w:rPr>
          <w:rFonts w:ascii="Calibri" w:eastAsia="Times New Roman" w:hAnsi="Calibri" w:cs="Calibri"/>
        </w:rPr>
        <w:t>3</w:t>
      </w:r>
      <w:r w:rsidRPr="0063694E">
        <w:rPr>
          <w:rFonts w:ascii="Calibri" w:eastAsia="Times New Roman" w:hAnsi="Calibri" w:cs="Calibri"/>
        </w:rPr>
        <w:t>.6.</w:t>
      </w:r>
      <w:r>
        <w:rPr>
          <w:rFonts w:ascii="Calibri" w:eastAsia="Times New Roman" w:hAnsi="Calibri" w:cs="Calibri"/>
        </w:rPr>
        <w:t>2020),</w:t>
      </w:r>
    </w:p>
    <w:p w14:paraId="0E988116" w14:textId="59BB520E" w:rsidR="0063694E" w:rsidRDefault="0063694E" w:rsidP="0063694E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smlouvy byly zaslány k posouzení právníkům SMS ČR,</w:t>
      </w:r>
    </w:p>
    <w:p w14:paraId="0247BF2D" w14:textId="0396507A" w:rsidR="0063694E" w:rsidRPr="0063694E" w:rsidRDefault="004F786B" w:rsidP="0063694E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všem obcím Kraje Vysočina </w:t>
      </w:r>
      <w:r w:rsidR="0063694E">
        <w:rPr>
          <w:rFonts w:ascii="Calibri" w:eastAsia="Times New Roman" w:hAnsi="Calibri" w:cs="Calibri"/>
        </w:rPr>
        <w:t>bude zaslán e-mail,</w:t>
      </w:r>
    </w:p>
    <w:p w14:paraId="781E6A7C" w14:textId="0130821E" w:rsidR="0063694E" w:rsidRDefault="0063694E" w:rsidP="0063694E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byli osloveni manažeři jednotlivých krajů, s </w:t>
      </w:r>
      <w:r w:rsidR="006D68DA">
        <w:rPr>
          <w:rFonts w:ascii="Calibri" w:hAnsi="Calibri" w:cs="Calibri"/>
        </w:rPr>
        <w:t>dotazem,</w:t>
      </w:r>
      <w:r>
        <w:rPr>
          <w:rFonts w:ascii="Calibri" w:hAnsi="Calibri" w:cs="Calibri"/>
        </w:rPr>
        <w:t xml:space="preserve"> jak je dopravní obslužnost – příspěvek na zabezpečení řešen v jiných krajích</w:t>
      </w:r>
      <w:r w:rsidR="004F786B">
        <w:rPr>
          <w:rFonts w:ascii="Calibri" w:hAnsi="Calibri" w:cs="Calibri"/>
        </w:rPr>
        <w:t>.</w:t>
      </w:r>
    </w:p>
    <w:p w14:paraId="4A3D59C3" w14:textId="77777777" w:rsidR="00130D4A" w:rsidRDefault="00130D4A" w:rsidP="00130D4A">
      <w:pPr>
        <w:spacing w:before="120"/>
        <w:rPr>
          <w:rFonts w:asciiTheme="minorHAnsi" w:hAnsiTheme="minorHAnsi"/>
          <w:b/>
          <w:bCs/>
          <w:i/>
          <w:iCs/>
          <w:color w:val="000000" w:themeColor="text1"/>
          <w:sz w:val="28"/>
          <w:szCs w:val="28"/>
        </w:rPr>
      </w:pPr>
    </w:p>
    <w:p w14:paraId="4FC1552A" w14:textId="03895A63" w:rsidR="00130D4A" w:rsidRPr="00130D4A" w:rsidRDefault="00130D4A" w:rsidP="00130D4A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2. </w:t>
      </w:r>
      <w:r w:rsidRPr="00130D4A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Záměr k řešení </w:t>
      </w:r>
      <w:r w:rsidRPr="00130D4A">
        <w:rPr>
          <w:rFonts w:ascii="Calibri" w:hAnsi="Calibri"/>
          <w:b/>
          <w:bCs/>
          <w:color w:val="000000" w:themeColor="text1"/>
          <w:u w:val="single"/>
        </w:rPr>
        <w:t>dopravní obslužnosti v Kraji Vysočina – příspěvek na zabezpečení</w:t>
      </w:r>
    </w:p>
    <w:p w14:paraId="5AF7F39D" w14:textId="48492E31" w:rsidR="00130D4A" w:rsidRDefault="00130D4A" w:rsidP="00130D4A">
      <w:pPr>
        <w:pStyle w:val="Odstavecseseznamem"/>
        <w:numPr>
          <w:ilvl w:val="0"/>
          <w:numId w:val="19"/>
        </w:numPr>
        <w:spacing w:before="120"/>
        <w:ind w:left="295" w:hanging="2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zaslat obcím email s žádostí o podněty,</w:t>
      </w:r>
    </w:p>
    <w:p w14:paraId="0F528717" w14:textId="56FD2CA8" w:rsidR="00130D4A" w:rsidRDefault="00130D4A" w:rsidP="00130D4A">
      <w:pPr>
        <w:pStyle w:val="Odstavecseseznamem"/>
        <w:numPr>
          <w:ilvl w:val="0"/>
          <w:numId w:val="19"/>
        </w:numPr>
        <w:spacing w:before="120"/>
        <w:ind w:left="295" w:hanging="2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počkat na vyhodnocení právníků SMS ČR,</w:t>
      </w:r>
    </w:p>
    <w:p w14:paraId="49A706FE" w14:textId="57F247B3" w:rsidR="00130D4A" w:rsidRDefault="00130D4A" w:rsidP="00130D4A">
      <w:pPr>
        <w:pStyle w:val="Odstavecseseznamem"/>
        <w:numPr>
          <w:ilvl w:val="0"/>
          <w:numId w:val="19"/>
        </w:numPr>
        <w:spacing w:before="120"/>
        <w:ind w:left="295" w:hanging="2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získat závěry z jednání mikroregionů,</w:t>
      </w:r>
    </w:p>
    <w:p w14:paraId="04B57F10" w14:textId="53C4966D" w:rsidR="00130D4A" w:rsidRDefault="00130D4A" w:rsidP="00130D4A">
      <w:pPr>
        <w:pStyle w:val="Odstavecseseznamem"/>
        <w:numPr>
          <w:ilvl w:val="0"/>
          <w:numId w:val="19"/>
        </w:numPr>
        <w:spacing w:before="120"/>
        <w:ind w:left="295" w:hanging="2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připravit souhrn financování v jednotlivých krajích,</w:t>
      </w:r>
    </w:p>
    <w:p w14:paraId="23F6E37D" w14:textId="37CBC44A" w:rsidR="00130D4A" w:rsidRDefault="00130D4A" w:rsidP="00130D4A">
      <w:pPr>
        <w:pStyle w:val="Odstavecseseznamem"/>
        <w:numPr>
          <w:ilvl w:val="0"/>
          <w:numId w:val="19"/>
        </w:numPr>
        <w:spacing w:before="120"/>
        <w:ind w:left="295" w:hanging="2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vyvolat jednání se zástupci Kraje Vysočina,</w:t>
      </w:r>
    </w:p>
    <w:p w14:paraId="23A05984" w14:textId="625AFEEA" w:rsidR="00130D4A" w:rsidRPr="00130D4A" w:rsidRDefault="00130D4A" w:rsidP="00130D4A">
      <w:pPr>
        <w:pStyle w:val="Odstavecseseznamem"/>
        <w:numPr>
          <w:ilvl w:val="0"/>
          <w:numId w:val="19"/>
        </w:numPr>
        <w:spacing w:before="120"/>
        <w:ind w:left="295" w:hanging="2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připravit ve věci tiskovou zprávu.</w:t>
      </w:r>
    </w:p>
    <w:p w14:paraId="7C3F9276" w14:textId="77777777" w:rsidR="00130D4A" w:rsidRDefault="00130D4A" w:rsidP="00C16AF6">
      <w:pPr>
        <w:ind w:firstLine="709"/>
        <w:rPr>
          <w:rFonts w:ascii="Calibri" w:hAnsi="Calibri" w:cs="Calibri"/>
          <w:color w:val="000000"/>
        </w:rPr>
      </w:pPr>
    </w:p>
    <w:p w14:paraId="68B59DE8" w14:textId="77777777" w:rsidR="008776D2" w:rsidRDefault="008776D2" w:rsidP="00C16AF6">
      <w:pPr>
        <w:rPr>
          <w:rFonts w:asciiTheme="minorHAnsi" w:hAnsiTheme="minorHAnsi" w:cstheme="minorHAnsi"/>
          <w:b/>
          <w:i/>
          <w:iCs/>
          <w:color w:val="000000" w:themeColor="text1"/>
        </w:rPr>
      </w:pPr>
    </w:p>
    <w:p w14:paraId="140BDD19" w14:textId="622032B3" w:rsidR="00475575" w:rsidRPr="00475575" w:rsidRDefault="00130D4A" w:rsidP="00C16AF6">
      <w:pPr>
        <w:rPr>
          <w:rFonts w:asciiTheme="minorHAnsi" w:hAnsiTheme="minorHAnsi" w:cstheme="minorHAnsi"/>
          <w:b/>
          <w:i/>
          <w:i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i/>
          <w:iCs/>
          <w:color w:val="000000" w:themeColor="text1"/>
        </w:rPr>
        <w:t>3</w:t>
      </w:r>
      <w:r w:rsidR="00475575" w:rsidRPr="00475575">
        <w:rPr>
          <w:rFonts w:asciiTheme="minorHAnsi" w:hAnsiTheme="minorHAnsi" w:cstheme="minorHAnsi"/>
          <w:b/>
          <w:i/>
          <w:iCs/>
          <w:color w:val="000000" w:themeColor="text1"/>
        </w:rPr>
        <w:t xml:space="preserve">. </w:t>
      </w:r>
      <w:r w:rsidR="00475575" w:rsidRPr="00475575">
        <w:rPr>
          <w:rFonts w:asciiTheme="minorHAnsi" w:hAnsiTheme="minorHAnsi" w:cstheme="minorHAnsi"/>
          <w:b/>
          <w:i/>
          <w:iCs/>
          <w:color w:val="000000" w:themeColor="text1"/>
          <w:u w:val="single"/>
        </w:rPr>
        <w:t>Další setkání</w:t>
      </w:r>
      <w:r w:rsidR="00C16AF6">
        <w:rPr>
          <w:rFonts w:asciiTheme="minorHAnsi" w:hAnsiTheme="minorHAnsi" w:cstheme="minorHAnsi"/>
          <w:b/>
          <w:i/>
          <w:iCs/>
          <w:color w:val="000000" w:themeColor="text1"/>
          <w:u w:val="single"/>
        </w:rPr>
        <w:t xml:space="preserve"> KrPř</w:t>
      </w:r>
    </w:p>
    <w:p w14:paraId="1A09116E" w14:textId="5B7C5B9E" w:rsidR="00475575" w:rsidRDefault="00475575" w:rsidP="00C16AF6">
      <w:pPr>
        <w:ind w:firstLine="708"/>
        <w:rPr>
          <w:rFonts w:asciiTheme="minorHAnsi" w:hAnsiTheme="minorHAnsi" w:cstheme="minorHAnsi"/>
        </w:rPr>
      </w:pPr>
    </w:p>
    <w:p w14:paraId="5E140888" w14:textId="48FEC471" w:rsidR="00DC44E9" w:rsidRDefault="00130D4A" w:rsidP="00130D4A">
      <w:pPr>
        <w:ind w:left="284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</w:rPr>
        <w:t xml:space="preserve">Termín nebyl stanoven. </w:t>
      </w:r>
    </w:p>
    <w:p w14:paraId="356949F8" w14:textId="77777777" w:rsidR="00475575" w:rsidRDefault="00475575" w:rsidP="00C16AF6">
      <w:pPr>
        <w:ind w:left="-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47FA2F98" w14:textId="77777777" w:rsidR="0007014C" w:rsidRDefault="0007014C" w:rsidP="00C16AF6">
      <w:pPr>
        <w:ind w:left="-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500393EB" w14:textId="4A08A04B" w:rsidR="004E5BAE" w:rsidRPr="00DC44E9" w:rsidRDefault="006B4E30" w:rsidP="00C16AF6">
      <w:pPr>
        <w:ind w:left="-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C44E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Zapsala: </w:t>
      </w:r>
      <w:r w:rsidR="00D05E0B" w:rsidRPr="00DC44E9">
        <w:rPr>
          <w:rFonts w:ascii="Calibri" w:hAnsi="Calibri" w:cs="Calibri"/>
          <w:i/>
          <w:iCs/>
          <w:color w:val="000000" w:themeColor="text1"/>
          <w:sz w:val="22"/>
          <w:szCs w:val="22"/>
        </w:rPr>
        <w:t>Marcela Syrová</w:t>
      </w:r>
    </w:p>
    <w:p w14:paraId="344E8D44" w14:textId="462D58C4" w:rsidR="00D05E0B" w:rsidRDefault="006B4E30" w:rsidP="00C16AF6">
      <w:pPr>
        <w:ind w:left="-5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DC44E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Ověřil: </w:t>
      </w:r>
      <w:r w:rsidR="00D05E0B" w:rsidRPr="00DC44E9">
        <w:rPr>
          <w:rFonts w:ascii="Calibri" w:hAnsi="Calibri" w:cs="Calibri"/>
          <w:i/>
          <w:iCs/>
          <w:color w:val="000000" w:themeColor="text1"/>
          <w:sz w:val="22"/>
          <w:szCs w:val="22"/>
        </w:rPr>
        <w:t>Václav Venhauer</w:t>
      </w:r>
      <w:r w:rsidR="00AC47E0" w:rsidRPr="00DC44E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1F8760C2" w14:textId="2797A534" w:rsidR="00DB49DF" w:rsidRDefault="00DB49DF" w:rsidP="00130D4A">
      <w:pPr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sectPr w:rsidR="00DB49DF" w:rsidSect="001C1A59">
      <w:footerReference w:type="default" r:id="rId9"/>
      <w:pgSz w:w="11906" w:h="16838" w:code="9"/>
      <w:pgMar w:top="851" w:right="1134" w:bottom="851" w:left="113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6007D" w14:textId="77777777" w:rsidR="00D075C2" w:rsidRDefault="00D075C2" w:rsidP="005319F3">
      <w:r>
        <w:separator/>
      </w:r>
    </w:p>
  </w:endnote>
  <w:endnote w:type="continuationSeparator" w:id="0">
    <w:p w14:paraId="62A587BD" w14:textId="77777777" w:rsidR="00D075C2" w:rsidRDefault="00D075C2" w:rsidP="0053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6327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4B49376" w14:textId="77777777" w:rsidR="005F04B7" w:rsidRPr="00F27834" w:rsidRDefault="005F04B7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F27834">
          <w:rPr>
            <w:rFonts w:ascii="Times New Roman" w:hAnsi="Times New Roman" w:cs="Times New Roman"/>
            <w:sz w:val="20"/>
          </w:rPr>
          <w:fldChar w:fldCharType="begin"/>
        </w:r>
        <w:r w:rsidRPr="00F27834">
          <w:rPr>
            <w:rFonts w:ascii="Times New Roman" w:hAnsi="Times New Roman" w:cs="Times New Roman"/>
            <w:sz w:val="20"/>
          </w:rPr>
          <w:instrText>PAGE   \* MERGEFORMAT</w:instrText>
        </w:r>
        <w:r w:rsidRPr="00F27834">
          <w:rPr>
            <w:rFonts w:ascii="Times New Roman" w:hAnsi="Times New Roman" w:cs="Times New Roman"/>
            <w:sz w:val="20"/>
          </w:rPr>
          <w:fldChar w:fldCharType="separate"/>
        </w:r>
        <w:r w:rsidRPr="00F27834">
          <w:rPr>
            <w:rFonts w:ascii="Times New Roman" w:hAnsi="Times New Roman" w:cs="Times New Roman"/>
            <w:sz w:val="20"/>
          </w:rPr>
          <w:t>2</w:t>
        </w:r>
        <w:r w:rsidRPr="00F2783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E89C1C7" w14:textId="77777777" w:rsidR="005F04B7" w:rsidRDefault="005F04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3191B" w14:textId="77777777" w:rsidR="00D075C2" w:rsidRDefault="00D075C2" w:rsidP="005319F3">
      <w:r>
        <w:separator/>
      </w:r>
    </w:p>
  </w:footnote>
  <w:footnote w:type="continuationSeparator" w:id="0">
    <w:p w14:paraId="50875790" w14:textId="77777777" w:rsidR="00D075C2" w:rsidRDefault="00D075C2" w:rsidP="0053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23F"/>
    <w:multiLevelType w:val="hybridMultilevel"/>
    <w:tmpl w:val="40742B5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860"/>
    <w:multiLevelType w:val="hybridMultilevel"/>
    <w:tmpl w:val="1B12C9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292D"/>
    <w:multiLevelType w:val="hybridMultilevel"/>
    <w:tmpl w:val="9D66F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4B5F"/>
    <w:multiLevelType w:val="hybridMultilevel"/>
    <w:tmpl w:val="A23C65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291764"/>
    <w:multiLevelType w:val="hybridMultilevel"/>
    <w:tmpl w:val="38D0F9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45315"/>
    <w:multiLevelType w:val="hybridMultilevel"/>
    <w:tmpl w:val="22600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73F0"/>
    <w:multiLevelType w:val="hybridMultilevel"/>
    <w:tmpl w:val="14C67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93507"/>
    <w:multiLevelType w:val="hybridMultilevel"/>
    <w:tmpl w:val="550E5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26362"/>
    <w:multiLevelType w:val="hybridMultilevel"/>
    <w:tmpl w:val="F4505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34B19"/>
    <w:multiLevelType w:val="hybridMultilevel"/>
    <w:tmpl w:val="2F24D3F6"/>
    <w:lvl w:ilvl="0" w:tplc="71DC9BF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95CFF"/>
    <w:multiLevelType w:val="hybridMultilevel"/>
    <w:tmpl w:val="18FA8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B3820"/>
    <w:multiLevelType w:val="hybridMultilevel"/>
    <w:tmpl w:val="D846AF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AE4759"/>
    <w:multiLevelType w:val="hybridMultilevel"/>
    <w:tmpl w:val="D472AD94"/>
    <w:lvl w:ilvl="0" w:tplc="BED0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B537B"/>
    <w:multiLevelType w:val="hybridMultilevel"/>
    <w:tmpl w:val="2BBAE9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176BCB"/>
    <w:multiLevelType w:val="hybridMultilevel"/>
    <w:tmpl w:val="550E5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37F7C"/>
    <w:multiLevelType w:val="hybridMultilevel"/>
    <w:tmpl w:val="930CA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57419"/>
    <w:multiLevelType w:val="hybridMultilevel"/>
    <w:tmpl w:val="5EFA1FC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E926AE"/>
    <w:multiLevelType w:val="hybridMultilevel"/>
    <w:tmpl w:val="A6D23BB2"/>
    <w:lvl w:ilvl="0" w:tplc="B7A2616A">
      <w:start w:val="3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5"/>
  </w:num>
  <w:num w:numId="9">
    <w:abstractNumId w:val="14"/>
  </w:num>
  <w:num w:numId="10">
    <w:abstractNumId w:val="1"/>
  </w:num>
  <w:num w:numId="11">
    <w:abstractNumId w:val="16"/>
  </w:num>
  <w:num w:numId="12">
    <w:abstractNumId w:val="11"/>
  </w:num>
  <w:num w:numId="13">
    <w:abstractNumId w:val="11"/>
  </w:num>
  <w:num w:numId="14">
    <w:abstractNumId w:val="4"/>
  </w:num>
  <w:num w:numId="15">
    <w:abstractNumId w:val="6"/>
  </w:num>
  <w:num w:numId="16">
    <w:abstractNumId w:val="12"/>
  </w:num>
  <w:num w:numId="17">
    <w:abstractNumId w:val="2"/>
  </w:num>
  <w:num w:numId="18">
    <w:abstractNumId w:val="7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AE"/>
    <w:rsid w:val="00002991"/>
    <w:rsid w:val="000039DE"/>
    <w:rsid w:val="00010CB2"/>
    <w:rsid w:val="00021B97"/>
    <w:rsid w:val="0002699A"/>
    <w:rsid w:val="00027062"/>
    <w:rsid w:val="000419B4"/>
    <w:rsid w:val="000512B8"/>
    <w:rsid w:val="00055B32"/>
    <w:rsid w:val="00056A1E"/>
    <w:rsid w:val="0006142B"/>
    <w:rsid w:val="00065B5A"/>
    <w:rsid w:val="0007014C"/>
    <w:rsid w:val="000715C5"/>
    <w:rsid w:val="00076681"/>
    <w:rsid w:val="0008346F"/>
    <w:rsid w:val="00084290"/>
    <w:rsid w:val="00093A08"/>
    <w:rsid w:val="00094684"/>
    <w:rsid w:val="00096EB7"/>
    <w:rsid w:val="000A4FDD"/>
    <w:rsid w:val="000B2EA6"/>
    <w:rsid w:val="000C0A9D"/>
    <w:rsid w:val="000C1181"/>
    <w:rsid w:val="000C16FB"/>
    <w:rsid w:val="000C5C2A"/>
    <w:rsid w:val="000D278F"/>
    <w:rsid w:val="000E0F90"/>
    <w:rsid w:val="000E1F5E"/>
    <w:rsid w:val="000E2D26"/>
    <w:rsid w:val="000E4A24"/>
    <w:rsid w:val="00106D9C"/>
    <w:rsid w:val="001106BE"/>
    <w:rsid w:val="00111766"/>
    <w:rsid w:val="001217DA"/>
    <w:rsid w:val="00123E55"/>
    <w:rsid w:val="0012501A"/>
    <w:rsid w:val="00130D4A"/>
    <w:rsid w:val="00135889"/>
    <w:rsid w:val="00135C44"/>
    <w:rsid w:val="0014253C"/>
    <w:rsid w:val="001508F7"/>
    <w:rsid w:val="001518FD"/>
    <w:rsid w:val="00153790"/>
    <w:rsid w:val="00156B59"/>
    <w:rsid w:val="00166E95"/>
    <w:rsid w:val="0017621C"/>
    <w:rsid w:val="00176EC3"/>
    <w:rsid w:val="001844CD"/>
    <w:rsid w:val="001973C3"/>
    <w:rsid w:val="001A2620"/>
    <w:rsid w:val="001A7DEB"/>
    <w:rsid w:val="001B5FC0"/>
    <w:rsid w:val="001C1A59"/>
    <w:rsid w:val="001C25CE"/>
    <w:rsid w:val="001D0E24"/>
    <w:rsid w:val="001D79BF"/>
    <w:rsid w:val="001E0C4E"/>
    <w:rsid w:val="001F000F"/>
    <w:rsid w:val="0020063C"/>
    <w:rsid w:val="00203E99"/>
    <w:rsid w:val="00204A50"/>
    <w:rsid w:val="002107FB"/>
    <w:rsid w:val="00210FC0"/>
    <w:rsid w:val="0021108F"/>
    <w:rsid w:val="0021552E"/>
    <w:rsid w:val="00220275"/>
    <w:rsid w:val="0023185D"/>
    <w:rsid w:val="0023305A"/>
    <w:rsid w:val="002428AB"/>
    <w:rsid w:val="00243387"/>
    <w:rsid w:val="0024388F"/>
    <w:rsid w:val="002615DC"/>
    <w:rsid w:val="00263DF2"/>
    <w:rsid w:val="00264001"/>
    <w:rsid w:val="0027738D"/>
    <w:rsid w:val="002775B6"/>
    <w:rsid w:val="0028681C"/>
    <w:rsid w:val="002877C4"/>
    <w:rsid w:val="002A548E"/>
    <w:rsid w:val="002B4E12"/>
    <w:rsid w:val="002B70B0"/>
    <w:rsid w:val="002C3E56"/>
    <w:rsid w:val="002C3EAF"/>
    <w:rsid w:val="002D0B65"/>
    <w:rsid w:val="002D201B"/>
    <w:rsid w:val="002D2D73"/>
    <w:rsid w:val="002D73D2"/>
    <w:rsid w:val="002F602F"/>
    <w:rsid w:val="002F78D6"/>
    <w:rsid w:val="00306731"/>
    <w:rsid w:val="00313C1C"/>
    <w:rsid w:val="00314293"/>
    <w:rsid w:val="00314E94"/>
    <w:rsid w:val="003150FB"/>
    <w:rsid w:val="00320F37"/>
    <w:rsid w:val="00326FB0"/>
    <w:rsid w:val="00334EC7"/>
    <w:rsid w:val="0034175B"/>
    <w:rsid w:val="00343821"/>
    <w:rsid w:val="003472B7"/>
    <w:rsid w:val="00351A9A"/>
    <w:rsid w:val="003531B7"/>
    <w:rsid w:val="003624A8"/>
    <w:rsid w:val="00363DEE"/>
    <w:rsid w:val="00381D40"/>
    <w:rsid w:val="0039658B"/>
    <w:rsid w:val="00396E3D"/>
    <w:rsid w:val="003972A7"/>
    <w:rsid w:val="003A098A"/>
    <w:rsid w:val="003A68E3"/>
    <w:rsid w:val="003B14ED"/>
    <w:rsid w:val="003B3ED7"/>
    <w:rsid w:val="003C0DA4"/>
    <w:rsid w:val="003C2EB2"/>
    <w:rsid w:val="003C4DC9"/>
    <w:rsid w:val="003D096B"/>
    <w:rsid w:val="003D2A7C"/>
    <w:rsid w:val="003F37E4"/>
    <w:rsid w:val="00407674"/>
    <w:rsid w:val="004125E2"/>
    <w:rsid w:val="004146F4"/>
    <w:rsid w:val="004178C1"/>
    <w:rsid w:val="00433723"/>
    <w:rsid w:val="00436ACB"/>
    <w:rsid w:val="00444504"/>
    <w:rsid w:val="00453576"/>
    <w:rsid w:val="004606FB"/>
    <w:rsid w:val="00464C27"/>
    <w:rsid w:val="00475575"/>
    <w:rsid w:val="004779D3"/>
    <w:rsid w:val="00483013"/>
    <w:rsid w:val="00484235"/>
    <w:rsid w:val="004A5431"/>
    <w:rsid w:val="004B0B14"/>
    <w:rsid w:val="004C52AA"/>
    <w:rsid w:val="004C6596"/>
    <w:rsid w:val="004E3241"/>
    <w:rsid w:val="004E4A66"/>
    <w:rsid w:val="004E5BAE"/>
    <w:rsid w:val="004F504C"/>
    <w:rsid w:val="004F5083"/>
    <w:rsid w:val="004F786B"/>
    <w:rsid w:val="00501EEE"/>
    <w:rsid w:val="00505564"/>
    <w:rsid w:val="00505DD0"/>
    <w:rsid w:val="005076C6"/>
    <w:rsid w:val="005151A6"/>
    <w:rsid w:val="005153C8"/>
    <w:rsid w:val="005267F1"/>
    <w:rsid w:val="005319F3"/>
    <w:rsid w:val="0053701E"/>
    <w:rsid w:val="00552877"/>
    <w:rsid w:val="00553802"/>
    <w:rsid w:val="00555193"/>
    <w:rsid w:val="005552B5"/>
    <w:rsid w:val="005613B4"/>
    <w:rsid w:val="005629A9"/>
    <w:rsid w:val="0056502E"/>
    <w:rsid w:val="00565D07"/>
    <w:rsid w:val="0057478E"/>
    <w:rsid w:val="0058162E"/>
    <w:rsid w:val="005821E9"/>
    <w:rsid w:val="005836D1"/>
    <w:rsid w:val="00594658"/>
    <w:rsid w:val="00594E63"/>
    <w:rsid w:val="005A32FC"/>
    <w:rsid w:val="005A3A03"/>
    <w:rsid w:val="005A55AC"/>
    <w:rsid w:val="005B0DD7"/>
    <w:rsid w:val="005C1A37"/>
    <w:rsid w:val="005C562D"/>
    <w:rsid w:val="005D3426"/>
    <w:rsid w:val="005D45F8"/>
    <w:rsid w:val="005E0D5A"/>
    <w:rsid w:val="005F04B7"/>
    <w:rsid w:val="0061107E"/>
    <w:rsid w:val="006133BF"/>
    <w:rsid w:val="006155E3"/>
    <w:rsid w:val="00621A8D"/>
    <w:rsid w:val="00632A85"/>
    <w:rsid w:val="0063694E"/>
    <w:rsid w:val="006428E4"/>
    <w:rsid w:val="00644469"/>
    <w:rsid w:val="00646E27"/>
    <w:rsid w:val="00657C00"/>
    <w:rsid w:val="00657FAF"/>
    <w:rsid w:val="00664A17"/>
    <w:rsid w:val="00673E4D"/>
    <w:rsid w:val="006849B6"/>
    <w:rsid w:val="00685AE7"/>
    <w:rsid w:val="006959F2"/>
    <w:rsid w:val="006A4628"/>
    <w:rsid w:val="006A685D"/>
    <w:rsid w:val="006A6ECF"/>
    <w:rsid w:val="006B4E30"/>
    <w:rsid w:val="006B6FBA"/>
    <w:rsid w:val="006C18F0"/>
    <w:rsid w:val="006C3027"/>
    <w:rsid w:val="006C31CD"/>
    <w:rsid w:val="006D2E6F"/>
    <w:rsid w:val="006D30F7"/>
    <w:rsid w:val="006D68DA"/>
    <w:rsid w:val="006D77B4"/>
    <w:rsid w:val="006F25F2"/>
    <w:rsid w:val="006F3FCB"/>
    <w:rsid w:val="006F5F7A"/>
    <w:rsid w:val="00713C38"/>
    <w:rsid w:val="00721881"/>
    <w:rsid w:val="00721CB0"/>
    <w:rsid w:val="00731908"/>
    <w:rsid w:val="00742CD7"/>
    <w:rsid w:val="00757072"/>
    <w:rsid w:val="0076690D"/>
    <w:rsid w:val="007700B5"/>
    <w:rsid w:val="007820CA"/>
    <w:rsid w:val="00790124"/>
    <w:rsid w:val="00795D33"/>
    <w:rsid w:val="00795DC2"/>
    <w:rsid w:val="0079789C"/>
    <w:rsid w:val="007A0CD1"/>
    <w:rsid w:val="007A3D16"/>
    <w:rsid w:val="007A621C"/>
    <w:rsid w:val="007B09BA"/>
    <w:rsid w:val="007B3D8F"/>
    <w:rsid w:val="007B5398"/>
    <w:rsid w:val="007C0087"/>
    <w:rsid w:val="007C64F6"/>
    <w:rsid w:val="007D07CA"/>
    <w:rsid w:val="007D4666"/>
    <w:rsid w:val="007D5040"/>
    <w:rsid w:val="007E21B5"/>
    <w:rsid w:val="00800CAF"/>
    <w:rsid w:val="00800DA7"/>
    <w:rsid w:val="00803958"/>
    <w:rsid w:val="00805C08"/>
    <w:rsid w:val="0081028D"/>
    <w:rsid w:val="0081211A"/>
    <w:rsid w:val="00812291"/>
    <w:rsid w:val="008159BE"/>
    <w:rsid w:val="0082548D"/>
    <w:rsid w:val="0083249B"/>
    <w:rsid w:val="00834C4B"/>
    <w:rsid w:val="00835588"/>
    <w:rsid w:val="00842B0B"/>
    <w:rsid w:val="00864318"/>
    <w:rsid w:val="008712AF"/>
    <w:rsid w:val="008735AB"/>
    <w:rsid w:val="008776D2"/>
    <w:rsid w:val="00877A55"/>
    <w:rsid w:val="008877A0"/>
    <w:rsid w:val="00887AF3"/>
    <w:rsid w:val="00891447"/>
    <w:rsid w:val="00895642"/>
    <w:rsid w:val="008956C0"/>
    <w:rsid w:val="008B7059"/>
    <w:rsid w:val="008C5535"/>
    <w:rsid w:val="008C681A"/>
    <w:rsid w:val="008C71D0"/>
    <w:rsid w:val="008D145E"/>
    <w:rsid w:val="008D7856"/>
    <w:rsid w:val="008E08A9"/>
    <w:rsid w:val="008E4CFD"/>
    <w:rsid w:val="008E5879"/>
    <w:rsid w:val="008F027C"/>
    <w:rsid w:val="008F5504"/>
    <w:rsid w:val="008F6DAB"/>
    <w:rsid w:val="00905517"/>
    <w:rsid w:val="00910A24"/>
    <w:rsid w:val="00912BBB"/>
    <w:rsid w:val="00916376"/>
    <w:rsid w:val="009172B1"/>
    <w:rsid w:val="009203F4"/>
    <w:rsid w:val="009217E4"/>
    <w:rsid w:val="0092263A"/>
    <w:rsid w:val="009255C6"/>
    <w:rsid w:val="00925A0C"/>
    <w:rsid w:val="00940E76"/>
    <w:rsid w:val="00943446"/>
    <w:rsid w:val="00947C5E"/>
    <w:rsid w:val="00951D70"/>
    <w:rsid w:val="00954A1A"/>
    <w:rsid w:val="00955F96"/>
    <w:rsid w:val="0096031C"/>
    <w:rsid w:val="00960DC7"/>
    <w:rsid w:val="0096687A"/>
    <w:rsid w:val="00993744"/>
    <w:rsid w:val="0099596B"/>
    <w:rsid w:val="009A4AEA"/>
    <w:rsid w:val="009A5060"/>
    <w:rsid w:val="009B7002"/>
    <w:rsid w:val="009D062E"/>
    <w:rsid w:val="009D12BE"/>
    <w:rsid w:val="009D6C76"/>
    <w:rsid w:val="009D7CAF"/>
    <w:rsid w:val="009E754A"/>
    <w:rsid w:val="00A02827"/>
    <w:rsid w:val="00A02E1B"/>
    <w:rsid w:val="00A1116A"/>
    <w:rsid w:val="00A242F3"/>
    <w:rsid w:val="00A26690"/>
    <w:rsid w:val="00A30039"/>
    <w:rsid w:val="00A41396"/>
    <w:rsid w:val="00A44779"/>
    <w:rsid w:val="00A50279"/>
    <w:rsid w:val="00A65F69"/>
    <w:rsid w:val="00A77B4E"/>
    <w:rsid w:val="00A8104B"/>
    <w:rsid w:val="00A8413D"/>
    <w:rsid w:val="00A87B41"/>
    <w:rsid w:val="00A91F8D"/>
    <w:rsid w:val="00A974F6"/>
    <w:rsid w:val="00AA0213"/>
    <w:rsid w:val="00AB3A95"/>
    <w:rsid w:val="00AB5E01"/>
    <w:rsid w:val="00AC297E"/>
    <w:rsid w:val="00AC3EDA"/>
    <w:rsid w:val="00AC47E0"/>
    <w:rsid w:val="00AD6749"/>
    <w:rsid w:val="00AE6883"/>
    <w:rsid w:val="00AF1A88"/>
    <w:rsid w:val="00B0026F"/>
    <w:rsid w:val="00B06883"/>
    <w:rsid w:val="00B13455"/>
    <w:rsid w:val="00B16855"/>
    <w:rsid w:val="00B22807"/>
    <w:rsid w:val="00B30964"/>
    <w:rsid w:val="00B3231B"/>
    <w:rsid w:val="00B33982"/>
    <w:rsid w:val="00B365AE"/>
    <w:rsid w:val="00B41419"/>
    <w:rsid w:val="00B42044"/>
    <w:rsid w:val="00B449A8"/>
    <w:rsid w:val="00B46E60"/>
    <w:rsid w:val="00B52700"/>
    <w:rsid w:val="00B54882"/>
    <w:rsid w:val="00B64EAE"/>
    <w:rsid w:val="00B7419C"/>
    <w:rsid w:val="00B83849"/>
    <w:rsid w:val="00B83D47"/>
    <w:rsid w:val="00B9381F"/>
    <w:rsid w:val="00B94B77"/>
    <w:rsid w:val="00B97FD8"/>
    <w:rsid w:val="00BA0E50"/>
    <w:rsid w:val="00BB41F0"/>
    <w:rsid w:val="00BB616F"/>
    <w:rsid w:val="00BC08F5"/>
    <w:rsid w:val="00BC595E"/>
    <w:rsid w:val="00BD0215"/>
    <w:rsid w:val="00BE4F16"/>
    <w:rsid w:val="00BE647F"/>
    <w:rsid w:val="00BE6839"/>
    <w:rsid w:val="00BF0322"/>
    <w:rsid w:val="00C00578"/>
    <w:rsid w:val="00C06037"/>
    <w:rsid w:val="00C1595B"/>
    <w:rsid w:val="00C16AF6"/>
    <w:rsid w:val="00C200E0"/>
    <w:rsid w:val="00C257C6"/>
    <w:rsid w:val="00C27D3F"/>
    <w:rsid w:val="00C34523"/>
    <w:rsid w:val="00C36A91"/>
    <w:rsid w:val="00C52ABA"/>
    <w:rsid w:val="00C52E62"/>
    <w:rsid w:val="00C6069E"/>
    <w:rsid w:val="00C6409B"/>
    <w:rsid w:val="00C67DE0"/>
    <w:rsid w:val="00C96282"/>
    <w:rsid w:val="00CA1FCD"/>
    <w:rsid w:val="00CB035A"/>
    <w:rsid w:val="00CB1D67"/>
    <w:rsid w:val="00CC24FC"/>
    <w:rsid w:val="00CC6688"/>
    <w:rsid w:val="00CC69E8"/>
    <w:rsid w:val="00CD3E80"/>
    <w:rsid w:val="00CD68EA"/>
    <w:rsid w:val="00CE19F8"/>
    <w:rsid w:val="00CF7FFA"/>
    <w:rsid w:val="00D028D7"/>
    <w:rsid w:val="00D05617"/>
    <w:rsid w:val="00D05953"/>
    <w:rsid w:val="00D05E0B"/>
    <w:rsid w:val="00D075C2"/>
    <w:rsid w:val="00D105DD"/>
    <w:rsid w:val="00D11498"/>
    <w:rsid w:val="00D11E96"/>
    <w:rsid w:val="00D16699"/>
    <w:rsid w:val="00D16884"/>
    <w:rsid w:val="00D17067"/>
    <w:rsid w:val="00D171AA"/>
    <w:rsid w:val="00D174B5"/>
    <w:rsid w:val="00D2596F"/>
    <w:rsid w:val="00D27344"/>
    <w:rsid w:val="00D304DD"/>
    <w:rsid w:val="00D40060"/>
    <w:rsid w:val="00D4109D"/>
    <w:rsid w:val="00D44210"/>
    <w:rsid w:val="00D558D5"/>
    <w:rsid w:val="00D56AB5"/>
    <w:rsid w:val="00D65866"/>
    <w:rsid w:val="00D7639F"/>
    <w:rsid w:val="00D773C7"/>
    <w:rsid w:val="00D8121C"/>
    <w:rsid w:val="00D820A3"/>
    <w:rsid w:val="00D835E6"/>
    <w:rsid w:val="00D8785F"/>
    <w:rsid w:val="00DA08C3"/>
    <w:rsid w:val="00DA4E77"/>
    <w:rsid w:val="00DB49DF"/>
    <w:rsid w:val="00DB60A3"/>
    <w:rsid w:val="00DC21E2"/>
    <w:rsid w:val="00DC41F6"/>
    <w:rsid w:val="00DC44E9"/>
    <w:rsid w:val="00DD05D3"/>
    <w:rsid w:val="00DD7BAD"/>
    <w:rsid w:val="00DE32A8"/>
    <w:rsid w:val="00DE7D2E"/>
    <w:rsid w:val="00DF7987"/>
    <w:rsid w:val="00E11F5F"/>
    <w:rsid w:val="00E1532A"/>
    <w:rsid w:val="00E3683E"/>
    <w:rsid w:val="00E44BA2"/>
    <w:rsid w:val="00E50800"/>
    <w:rsid w:val="00E50832"/>
    <w:rsid w:val="00E61D91"/>
    <w:rsid w:val="00E7158C"/>
    <w:rsid w:val="00E741BB"/>
    <w:rsid w:val="00E75262"/>
    <w:rsid w:val="00E76D05"/>
    <w:rsid w:val="00E7797E"/>
    <w:rsid w:val="00E77E8F"/>
    <w:rsid w:val="00E81751"/>
    <w:rsid w:val="00E82EE1"/>
    <w:rsid w:val="00E876EA"/>
    <w:rsid w:val="00E93DBC"/>
    <w:rsid w:val="00EA2448"/>
    <w:rsid w:val="00EA53FA"/>
    <w:rsid w:val="00EB2913"/>
    <w:rsid w:val="00EB3D09"/>
    <w:rsid w:val="00EC06F4"/>
    <w:rsid w:val="00EC1865"/>
    <w:rsid w:val="00EC4472"/>
    <w:rsid w:val="00EC4A0F"/>
    <w:rsid w:val="00EC777D"/>
    <w:rsid w:val="00ED0C39"/>
    <w:rsid w:val="00ED28C0"/>
    <w:rsid w:val="00ED309B"/>
    <w:rsid w:val="00ED38A0"/>
    <w:rsid w:val="00ED38CA"/>
    <w:rsid w:val="00ED42D5"/>
    <w:rsid w:val="00EE00FD"/>
    <w:rsid w:val="00EE680E"/>
    <w:rsid w:val="00EF44D3"/>
    <w:rsid w:val="00F03895"/>
    <w:rsid w:val="00F139FE"/>
    <w:rsid w:val="00F13F76"/>
    <w:rsid w:val="00F14448"/>
    <w:rsid w:val="00F16FE7"/>
    <w:rsid w:val="00F17D7F"/>
    <w:rsid w:val="00F17ECB"/>
    <w:rsid w:val="00F21A31"/>
    <w:rsid w:val="00F27661"/>
    <w:rsid w:val="00F27834"/>
    <w:rsid w:val="00F27FF9"/>
    <w:rsid w:val="00F335DB"/>
    <w:rsid w:val="00F37777"/>
    <w:rsid w:val="00F40A5C"/>
    <w:rsid w:val="00F508A3"/>
    <w:rsid w:val="00F575C2"/>
    <w:rsid w:val="00F611DA"/>
    <w:rsid w:val="00F67718"/>
    <w:rsid w:val="00F764A0"/>
    <w:rsid w:val="00F76694"/>
    <w:rsid w:val="00F80323"/>
    <w:rsid w:val="00F82285"/>
    <w:rsid w:val="00F82F11"/>
    <w:rsid w:val="00F9300D"/>
    <w:rsid w:val="00FA12AC"/>
    <w:rsid w:val="00FA3933"/>
    <w:rsid w:val="00FB6053"/>
    <w:rsid w:val="00FD6308"/>
    <w:rsid w:val="00FD6427"/>
    <w:rsid w:val="00FD73F5"/>
    <w:rsid w:val="00FE0A5D"/>
    <w:rsid w:val="00FF2763"/>
    <w:rsid w:val="00FF481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1F58"/>
  <w15:docId w15:val="{8F83C3FD-0F7C-4B2E-9778-37AC5600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150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9BA"/>
    <w:pPr>
      <w:keepNext/>
      <w:keepLines/>
      <w:spacing w:before="40" w:line="267" w:lineRule="auto"/>
      <w:ind w:left="10" w:hanging="1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27661"/>
    <w:pPr>
      <w:keepNext/>
      <w:keepLines/>
      <w:spacing w:before="40" w:line="267" w:lineRule="auto"/>
      <w:ind w:left="10" w:hanging="1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5C4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8E4"/>
    <w:pPr>
      <w:spacing w:after="5" w:line="267" w:lineRule="auto"/>
      <w:ind w:left="720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3150F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319F3"/>
    <w:pPr>
      <w:tabs>
        <w:tab w:val="center" w:pos="4536"/>
        <w:tab w:val="right" w:pos="9072"/>
      </w:tabs>
      <w:ind w:left="10" w:hanging="10"/>
      <w:jc w:val="both"/>
    </w:pPr>
    <w:rPr>
      <w:rFonts w:ascii="Arial" w:eastAsia="Arial" w:hAnsi="Arial" w:cs="Arial"/>
      <w:color w:val="000000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5319F3"/>
    <w:rPr>
      <w:rFonts w:ascii="Arial" w:eastAsia="Arial" w:hAnsi="Arial" w:cs="Arial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319F3"/>
    <w:pPr>
      <w:tabs>
        <w:tab w:val="center" w:pos="4536"/>
        <w:tab w:val="right" w:pos="9072"/>
      </w:tabs>
      <w:ind w:left="10" w:hanging="10"/>
      <w:jc w:val="both"/>
    </w:pPr>
    <w:rPr>
      <w:rFonts w:ascii="Arial" w:eastAsia="Arial" w:hAnsi="Arial" w:cs="Arial"/>
      <w:color w:val="000000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5319F3"/>
    <w:rPr>
      <w:rFonts w:ascii="Arial" w:eastAsia="Arial" w:hAnsi="Arial" w:cs="Arial"/>
      <w:color w:val="000000"/>
      <w:sz w:val="24"/>
    </w:rPr>
  </w:style>
  <w:style w:type="character" w:styleId="Hypertextovodkaz">
    <w:name w:val="Hyperlink"/>
    <w:basedOn w:val="Standardnpsmoodstavce"/>
    <w:unhideWhenUsed/>
    <w:rsid w:val="00C96282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7B09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ubject">
    <w:name w:val="subject"/>
    <w:basedOn w:val="Standardnpsmoodstavce"/>
    <w:rsid w:val="007B09BA"/>
  </w:style>
  <w:style w:type="character" w:customStyle="1" w:styleId="h1a">
    <w:name w:val="h1a"/>
    <w:basedOn w:val="Standardnpsmoodstavce"/>
    <w:rsid w:val="000E4A24"/>
  </w:style>
  <w:style w:type="paragraph" w:customStyle="1" w:styleId="KRUTEXTODSTAVCE">
    <w:name w:val="_KRU_TEXT_ODSTAVCE"/>
    <w:basedOn w:val="Normln"/>
    <w:rsid w:val="008F6DAB"/>
    <w:pPr>
      <w:spacing w:line="288" w:lineRule="auto"/>
    </w:pPr>
    <w:rPr>
      <w:rFonts w:ascii="Arial" w:hAnsi="Arial" w:cs="Arial"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F276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F2766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2766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D2E"/>
    <w:pPr>
      <w:ind w:left="10" w:hanging="10"/>
      <w:jc w:val="both"/>
    </w:pPr>
    <w:rPr>
      <w:rFonts w:ascii="Segoe UI" w:eastAsia="Arial" w:hAnsi="Segoe UI" w:cs="Segoe UI"/>
      <w:color w:val="000000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D2E"/>
    <w:rPr>
      <w:rFonts w:ascii="Segoe UI" w:eastAsia="Arial" w:hAnsi="Segoe UI" w:cs="Segoe UI"/>
      <w:color w:val="000000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5C44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gd">
    <w:name w:val="gd"/>
    <w:basedOn w:val="Standardnpsmoodstavce"/>
    <w:rsid w:val="007D5040"/>
  </w:style>
  <w:style w:type="paragraph" w:customStyle="1" w:styleId="Default">
    <w:name w:val="Default"/>
    <w:rsid w:val="0055519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ped">
    <w:name w:val="titul_před"/>
    <w:basedOn w:val="Standardnpsmoodstavce"/>
    <w:rsid w:val="00D1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F6E4-F5A3-47FB-8038-6BFB858C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cp:lastModifiedBy>M  a  P</cp:lastModifiedBy>
  <cp:revision>53</cp:revision>
  <cp:lastPrinted>2018-09-11T11:19:00Z</cp:lastPrinted>
  <dcterms:created xsi:type="dcterms:W3CDTF">2020-05-18T16:25:00Z</dcterms:created>
  <dcterms:modified xsi:type="dcterms:W3CDTF">2021-02-17T10:15:00Z</dcterms:modified>
</cp:coreProperties>
</file>