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2D6D2E" w14:textId="77777777" w:rsidR="002B74A6" w:rsidRPr="002B74A6" w:rsidRDefault="002B74A6" w:rsidP="002B74A6">
      <w:pPr>
        <w:jc w:val="both"/>
        <w:rPr>
          <w:rFonts w:ascii="Tahoma" w:hAnsi="Tahoma" w:cs="Tahoma"/>
          <w:b/>
          <w:bCs/>
        </w:rPr>
      </w:pPr>
      <w:r w:rsidRPr="002B74A6">
        <w:rPr>
          <w:rFonts w:ascii="Tahoma" w:hAnsi="Tahoma" w:cs="Tahoma"/>
          <w:b/>
          <w:bCs/>
        </w:rPr>
        <w:t>Nejlepší zpravodaje roku 2024 mají Pilníkov, Hrdějovice a Frýdek-Místek</w:t>
      </w:r>
    </w:p>
    <w:p w14:paraId="1F95AAC1" w14:textId="544C0285" w:rsidR="002B74A6" w:rsidRPr="002B74A6" w:rsidRDefault="002B74A6" w:rsidP="002B74A6">
      <w:pPr>
        <w:jc w:val="both"/>
        <w:rPr>
          <w:rFonts w:ascii="Tahoma" w:hAnsi="Tahoma" w:cs="Tahoma"/>
        </w:rPr>
      </w:pPr>
      <w:r w:rsidRPr="002B74A6">
        <w:rPr>
          <w:rFonts w:ascii="Tahoma" w:hAnsi="Tahoma" w:cs="Tahoma"/>
        </w:rPr>
        <w:t>V soutěži o nejlepší radniční zpravodaj roku 2024 vybrala sedmičlenná porota vítěze ve třech kategoriích z téměř 180 přihlášených zpravodajů z celé ČR. První místa obsadily královéhradecké městečko Pilníkov, jihočeská obec Hrdějovice a statutární město Frýdek-Místek v Moravskoslezském kraji. Odborná porota ocenila také nejlepší příspěvek, rubriku a nejlepší zpravodaj meziobecní spolupráce. Při slavnostním vyhlášení na Velehradě, které se konalo v pátek 4. července v rámci Dnů lidí dobré vůle, si vítězové převzali unikátní sošky Zlatého Cyrila.</w:t>
      </w:r>
    </w:p>
    <w:p w14:paraId="488D27C4" w14:textId="03099C02" w:rsidR="002B74A6" w:rsidRPr="002B74A6" w:rsidRDefault="002B74A6" w:rsidP="002B74A6">
      <w:pPr>
        <w:jc w:val="both"/>
        <w:rPr>
          <w:rFonts w:ascii="Tahoma" w:hAnsi="Tahoma" w:cs="Tahoma"/>
          <w:b/>
          <w:bCs/>
        </w:rPr>
      </w:pPr>
      <w:r w:rsidRPr="002B74A6">
        <w:rPr>
          <w:rFonts w:ascii="Tahoma" w:hAnsi="Tahoma" w:cs="Tahoma"/>
          <w:b/>
          <w:bCs/>
        </w:rPr>
        <w:t>Obce a města do 1 500 obyvatel: Pilníkov, Babice nad Svitavou a Hvozdná</w:t>
      </w:r>
    </w:p>
    <w:p w14:paraId="0698E7B8" w14:textId="22B2BD96" w:rsidR="002B74A6" w:rsidRPr="002B74A6" w:rsidRDefault="002B74A6" w:rsidP="002B74A6">
      <w:pPr>
        <w:jc w:val="both"/>
        <w:rPr>
          <w:rFonts w:ascii="Tahoma" w:hAnsi="Tahoma" w:cs="Tahoma"/>
        </w:rPr>
      </w:pPr>
      <w:r w:rsidRPr="002B74A6">
        <w:rPr>
          <w:rFonts w:ascii="Tahoma" w:hAnsi="Tahoma" w:cs="Tahoma"/>
        </w:rPr>
        <w:t>Městečko Pilníkov v Královéhradeckém kraji není v soutěži radničních zpravodajů žádným nováčkem. Nyní získalo ocenění nejvyšší – Zlatého Cyrila v kategorii obcí a měst do 1 500 obyvatel. "Porota ocenila výjimečnou jednotu obsahu a vizuality, citlivou rovnováhu formátu, stylu a textu, výběr papíru a vůbec celkovou podobu," uvedla jedna z porotkyň Marie Machačová. Stříbrného Cyrila obdržela ve stejné kategorii za svůj zpravodaj obec Babice nad Svitavou, která se nachází v Jihomoravském kraji, Bronzového Cyrila, tedy třetí místo udělila porota magazínu, který vydává obec Hvozdná ve Zlínském kraji.</w:t>
      </w:r>
    </w:p>
    <w:p w14:paraId="5D6EE02F" w14:textId="3E1FFA90" w:rsidR="002B74A6" w:rsidRPr="002B74A6" w:rsidRDefault="002B74A6" w:rsidP="002B74A6">
      <w:pPr>
        <w:jc w:val="both"/>
        <w:rPr>
          <w:rFonts w:ascii="Tahoma" w:hAnsi="Tahoma" w:cs="Tahoma"/>
          <w:b/>
          <w:bCs/>
        </w:rPr>
      </w:pPr>
      <w:r w:rsidRPr="002B74A6">
        <w:rPr>
          <w:rFonts w:ascii="Tahoma" w:hAnsi="Tahoma" w:cs="Tahoma"/>
          <w:b/>
          <w:bCs/>
        </w:rPr>
        <w:t>Obce a města od 1 500 do 10 tisíc obyvatel: Hrdějovice, Vizovice a Ohrobec</w:t>
      </w:r>
    </w:p>
    <w:p w14:paraId="3D564F2E" w14:textId="6BDC3356" w:rsidR="002B74A6" w:rsidRPr="002B74A6" w:rsidRDefault="002B74A6" w:rsidP="002B74A6">
      <w:pPr>
        <w:jc w:val="both"/>
        <w:rPr>
          <w:rFonts w:ascii="Tahoma" w:hAnsi="Tahoma" w:cs="Tahoma"/>
        </w:rPr>
      </w:pPr>
      <w:r w:rsidRPr="002B74A6">
        <w:rPr>
          <w:rFonts w:ascii="Tahoma" w:hAnsi="Tahoma" w:cs="Tahoma"/>
        </w:rPr>
        <w:t xml:space="preserve">Zlatého Cyrila v nejpočetnější kategorii obcí a měst od 1 500 do 10 tisíc obyvatel získala jihočeská obec Hrdějovice. "Na </w:t>
      </w:r>
      <w:proofErr w:type="spellStart"/>
      <w:r w:rsidRPr="002B74A6">
        <w:rPr>
          <w:rFonts w:ascii="Tahoma" w:hAnsi="Tahoma" w:cs="Tahoma"/>
        </w:rPr>
        <w:t>Hrdějovických</w:t>
      </w:r>
      <w:proofErr w:type="spellEnd"/>
      <w:r w:rsidRPr="002B74A6">
        <w:rPr>
          <w:rFonts w:ascii="Tahoma" w:hAnsi="Tahoma" w:cs="Tahoma"/>
        </w:rPr>
        <w:t xml:space="preserve"> listech porota ocenila mimořádnou úroveň zpracování, vyváženost grafické i redakční práce, obsahovou a formální jednotu. Všichni jsme byli jednoznačně pro," uvedl předseda poroty Pavel </w:t>
      </w:r>
      <w:proofErr w:type="spellStart"/>
      <w:r w:rsidRPr="002B74A6">
        <w:rPr>
          <w:rFonts w:ascii="Tahoma" w:hAnsi="Tahoma" w:cs="Tahoma"/>
        </w:rPr>
        <w:t>Šaradín</w:t>
      </w:r>
      <w:proofErr w:type="spellEnd"/>
      <w:r w:rsidRPr="002B74A6">
        <w:rPr>
          <w:rFonts w:ascii="Tahoma" w:hAnsi="Tahoma" w:cs="Tahoma"/>
        </w:rPr>
        <w:t>. Podobně zaujaly Vizovické noviny, které vydává město Vizovice ve Zlínském kraji. Třetí místo získala obec Ohrobec z okresu Praha-západ za Ohrobecký zpravodaj.</w:t>
      </w:r>
    </w:p>
    <w:p w14:paraId="30349B65" w14:textId="79AA5FF4" w:rsidR="002B74A6" w:rsidRPr="002B74A6" w:rsidRDefault="002B74A6" w:rsidP="002B74A6">
      <w:pPr>
        <w:jc w:val="both"/>
        <w:rPr>
          <w:rFonts w:ascii="Tahoma" w:hAnsi="Tahoma" w:cs="Tahoma"/>
          <w:b/>
          <w:bCs/>
        </w:rPr>
      </w:pPr>
      <w:r w:rsidRPr="002B74A6">
        <w:rPr>
          <w:rFonts w:ascii="Tahoma" w:hAnsi="Tahoma" w:cs="Tahoma"/>
          <w:b/>
          <w:bCs/>
        </w:rPr>
        <w:t>Nad 10 000: Frýdek-Místek, Bílina a Humpolec</w:t>
      </w:r>
    </w:p>
    <w:p w14:paraId="71030B7B" w14:textId="182FFB45" w:rsidR="002B74A6" w:rsidRPr="002B74A6" w:rsidRDefault="002B74A6" w:rsidP="002B74A6">
      <w:pPr>
        <w:jc w:val="both"/>
        <w:rPr>
          <w:rFonts w:ascii="Tahoma" w:hAnsi="Tahoma" w:cs="Tahoma"/>
        </w:rPr>
      </w:pPr>
      <w:r w:rsidRPr="002B74A6">
        <w:rPr>
          <w:rFonts w:ascii="Tahoma" w:hAnsi="Tahoma" w:cs="Tahoma"/>
        </w:rPr>
        <w:t>Frýdek-Místek v Moravskoslezském kraji získal ocenění Zlatý Cyril v kategorii měst nad 10 tisíc obyvatel za mimořádnou úroveň redakční práce, vizuální a obsahovou konzistenci, kvalitu titulků i článků. Stříbrného Cyrila ve stejné kategorii obdrželo za svůj zpravodaj město Bílina v Ústeckém kraji. Bronzové třetí místo si ze soutěže odneslo město Humpolec v Kraji Vysočina.</w:t>
      </w:r>
    </w:p>
    <w:p w14:paraId="4CA1CF8B" w14:textId="03C741A3" w:rsidR="002B74A6" w:rsidRPr="002B74A6" w:rsidRDefault="002B74A6" w:rsidP="002B74A6">
      <w:pPr>
        <w:jc w:val="both"/>
        <w:rPr>
          <w:rFonts w:ascii="Tahoma" w:hAnsi="Tahoma" w:cs="Tahoma"/>
          <w:b/>
          <w:bCs/>
        </w:rPr>
      </w:pPr>
      <w:r w:rsidRPr="002B74A6">
        <w:rPr>
          <w:rFonts w:ascii="Tahoma" w:hAnsi="Tahoma" w:cs="Tahoma"/>
          <w:b/>
          <w:bCs/>
        </w:rPr>
        <w:t>Nejlepší rubriky a zpravodaj meziobecní spolupráce</w:t>
      </w:r>
    </w:p>
    <w:p w14:paraId="082DD03D" w14:textId="0E2DCD34" w:rsidR="002B74A6" w:rsidRPr="002B74A6" w:rsidRDefault="002B74A6" w:rsidP="002B74A6">
      <w:pPr>
        <w:jc w:val="both"/>
        <w:rPr>
          <w:rFonts w:ascii="Tahoma" w:hAnsi="Tahoma" w:cs="Tahoma"/>
        </w:rPr>
      </w:pPr>
      <w:r w:rsidRPr="002B74A6">
        <w:rPr>
          <w:rFonts w:ascii="Tahoma" w:hAnsi="Tahoma" w:cs="Tahoma"/>
        </w:rPr>
        <w:t xml:space="preserve">Porota udělila také dvě ceny za nejlepší příspěvek či rubriku. Starostku středočeské členské obce Mnichovice Margitu Valentovou ocenila za úvodní slovo starostky a další příspěvky včetně osobních reflexí, jimiž čtivě a citlivě přibližuje dění ve městě. Zlatého Cyrila za rubriku získal také historik Jan Valeš z plzeňského města Holýšov. "V tomto případě jsme ocenili důslednou práci s archivními prameny a srozumitelné, věcně pojaté zasazení lokálních témat do širšího historického kontextu v rubrice Vypadlo z šanonu," uvedl další z porotců Vojtěch </w:t>
      </w:r>
      <w:proofErr w:type="spellStart"/>
      <w:r w:rsidRPr="002B74A6">
        <w:rPr>
          <w:rFonts w:ascii="Tahoma" w:hAnsi="Tahoma" w:cs="Tahoma"/>
        </w:rPr>
        <w:t>Hasalík</w:t>
      </w:r>
      <w:proofErr w:type="spellEnd"/>
      <w:r w:rsidRPr="002B74A6">
        <w:rPr>
          <w:rFonts w:ascii="Tahoma" w:hAnsi="Tahoma" w:cs="Tahoma"/>
        </w:rPr>
        <w:t>.</w:t>
      </w:r>
    </w:p>
    <w:p w14:paraId="1C30C4CA" w14:textId="0E260635" w:rsidR="002B74A6" w:rsidRPr="002B74A6" w:rsidRDefault="002B74A6" w:rsidP="002B74A6">
      <w:pPr>
        <w:jc w:val="both"/>
        <w:rPr>
          <w:rFonts w:ascii="Tahoma" w:hAnsi="Tahoma" w:cs="Tahoma"/>
        </w:rPr>
      </w:pPr>
      <w:r w:rsidRPr="002B74A6">
        <w:rPr>
          <w:rFonts w:ascii="Tahoma" w:hAnsi="Tahoma" w:cs="Tahoma"/>
        </w:rPr>
        <w:t>Zlatého Cyrila za zpravodaj meziobecní spolupráce vyhráli vydavatelé Zpravodaje Moravských Kopanic, u něhož porota ocenila zapojení lidových motivů do sazby, šíři publikovaných témat s lokálním ukotvení i kvalitu textů.</w:t>
      </w:r>
    </w:p>
    <w:p w14:paraId="3B806F9C" w14:textId="63C8C936" w:rsidR="002B74A6" w:rsidRPr="002B74A6" w:rsidRDefault="002B74A6" w:rsidP="002B74A6">
      <w:pPr>
        <w:jc w:val="both"/>
        <w:rPr>
          <w:rFonts w:ascii="Tahoma" w:hAnsi="Tahoma" w:cs="Tahoma"/>
          <w:b/>
          <w:bCs/>
        </w:rPr>
      </w:pPr>
      <w:r w:rsidRPr="002B74A6">
        <w:rPr>
          <w:rFonts w:ascii="Tahoma" w:hAnsi="Tahoma" w:cs="Tahoma"/>
          <w:b/>
          <w:bCs/>
        </w:rPr>
        <w:t>Odměny pro výherce a říjnové školení pro všechny účastníky</w:t>
      </w:r>
    </w:p>
    <w:p w14:paraId="49468305" w14:textId="77777777" w:rsidR="002B74A6" w:rsidRPr="002B74A6" w:rsidRDefault="002B74A6" w:rsidP="002B74A6">
      <w:pPr>
        <w:jc w:val="both"/>
        <w:rPr>
          <w:rFonts w:ascii="Tahoma" w:hAnsi="Tahoma" w:cs="Tahoma"/>
        </w:rPr>
      </w:pPr>
      <w:r w:rsidRPr="002B74A6">
        <w:rPr>
          <w:rFonts w:ascii="Tahoma" w:hAnsi="Tahoma" w:cs="Tahoma"/>
        </w:rPr>
        <w:t xml:space="preserve">Takřka půlmetrové originální vyřezávané sochy pro vítěze kategorií, jež představují sv. Cyrila – tvůrce prvního slovanského písma hlaholice, zhotovil pro tuto příležitost umělecký řezbář Ladislav Grossmann z Náměště na Hané. Také další ceny pocházejí od lokálních producentů. </w:t>
      </w:r>
      <w:r w:rsidRPr="002B74A6">
        <w:rPr>
          <w:rFonts w:ascii="Tahoma" w:hAnsi="Tahoma" w:cs="Tahoma"/>
        </w:rPr>
        <w:lastRenderedPageBreak/>
        <w:t xml:space="preserve">Litovat ale nemusí nikdo, kdo se do soutěže přihlásil a nevyhrál. "Pro všechny účastníky připravujeme setkání s porotou, které se uskuteční v pátek 24. října od 10 hodin na půdě Univerzity Palackého v Olomouci. Těšit se můžete na několik krátkých přednášek o vydávání zpravodajů, grafice, obsahu apod., věnovat se budeme i samotnému hodnocení. Pozvánku na tuto akci včas pošleme. Pro ty, kdo se nebudou moct osobně zúčastnit, zajistíme online přenos," uvedl Pavel </w:t>
      </w:r>
      <w:proofErr w:type="spellStart"/>
      <w:r w:rsidRPr="002B74A6">
        <w:rPr>
          <w:rFonts w:ascii="Tahoma" w:hAnsi="Tahoma" w:cs="Tahoma"/>
        </w:rPr>
        <w:t>Šaradín</w:t>
      </w:r>
      <w:proofErr w:type="spellEnd"/>
      <w:r w:rsidRPr="002B74A6">
        <w:rPr>
          <w:rFonts w:ascii="Tahoma" w:hAnsi="Tahoma" w:cs="Tahoma"/>
        </w:rPr>
        <w:t>.</w:t>
      </w:r>
    </w:p>
    <w:p w14:paraId="311D3E5E" w14:textId="77777777" w:rsidR="002B74A6" w:rsidRPr="002B74A6" w:rsidRDefault="002B74A6" w:rsidP="002B74A6">
      <w:pPr>
        <w:jc w:val="both"/>
        <w:rPr>
          <w:rFonts w:ascii="Tahoma" w:hAnsi="Tahoma" w:cs="Tahoma"/>
        </w:rPr>
      </w:pPr>
    </w:p>
    <w:p w14:paraId="5C597AC5" w14:textId="28DC1208" w:rsidR="002B74A6" w:rsidRPr="002B74A6" w:rsidRDefault="002B74A6" w:rsidP="002B74A6">
      <w:pPr>
        <w:jc w:val="both"/>
        <w:rPr>
          <w:rFonts w:ascii="Tahoma" w:hAnsi="Tahoma" w:cs="Tahoma"/>
          <w:b/>
          <w:bCs/>
        </w:rPr>
      </w:pPr>
      <w:r w:rsidRPr="002B74A6">
        <w:rPr>
          <w:rFonts w:ascii="Tahoma" w:hAnsi="Tahoma" w:cs="Tahoma"/>
          <w:b/>
          <w:bCs/>
        </w:rPr>
        <w:t>Vyhlašovatelé a porotci</w:t>
      </w:r>
    </w:p>
    <w:p w14:paraId="5DB69461" w14:textId="5726BE81" w:rsidR="002B74A6" w:rsidRPr="002B74A6" w:rsidRDefault="002B74A6" w:rsidP="002B74A6">
      <w:pPr>
        <w:jc w:val="both"/>
        <w:rPr>
          <w:rFonts w:ascii="Tahoma" w:hAnsi="Tahoma" w:cs="Tahoma"/>
        </w:rPr>
      </w:pPr>
      <w:r w:rsidRPr="002B74A6">
        <w:rPr>
          <w:rFonts w:ascii="Tahoma" w:hAnsi="Tahoma" w:cs="Tahoma"/>
        </w:rPr>
        <w:t xml:space="preserve">Prestižní soutěž, jež se uskutečnila už počtrnácté, vyhlašuje </w:t>
      </w:r>
      <w:proofErr w:type="spellStart"/>
      <w:r w:rsidRPr="002B74A6">
        <w:rPr>
          <w:rFonts w:ascii="Tahoma" w:hAnsi="Tahoma" w:cs="Tahoma"/>
        </w:rPr>
        <w:t>Civipolis</w:t>
      </w:r>
      <w:proofErr w:type="spellEnd"/>
      <w:r w:rsidRPr="002B74A6">
        <w:rPr>
          <w:rFonts w:ascii="Tahoma" w:hAnsi="Tahoma" w:cs="Tahoma"/>
        </w:rPr>
        <w:t xml:space="preserve">, o. p. s., Katedra politologie FF UP v Olomouci, Sdružení místních samospráv ČR a </w:t>
      </w:r>
      <w:proofErr w:type="spellStart"/>
      <w:r w:rsidRPr="002B74A6">
        <w:rPr>
          <w:rFonts w:ascii="Tahoma" w:hAnsi="Tahoma" w:cs="Tahoma"/>
        </w:rPr>
        <w:t>Angelus</w:t>
      </w:r>
      <w:proofErr w:type="spellEnd"/>
      <w:r w:rsidRPr="002B74A6">
        <w:rPr>
          <w:rFonts w:ascii="Tahoma" w:hAnsi="Tahoma" w:cs="Tahoma"/>
        </w:rPr>
        <w:t xml:space="preserve"> Aureus, o. p. </w:t>
      </w:r>
      <w:proofErr w:type="spellStart"/>
      <w:r w:rsidRPr="002B74A6">
        <w:rPr>
          <w:rFonts w:ascii="Tahoma" w:hAnsi="Tahoma" w:cs="Tahoma"/>
        </w:rPr>
        <w:t>s.Na</w:t>
      </w:r>
      <w:proofErr w:type="spellEnd"/>
      <w:r w:rsidRPr="002B74A6">
        <w:rPr>
          <w:rFonts w:ascii="Tahoma" w:hAnsi="Tahoma" w:cs="Tahoma"/>
        </w:rPr>
        <w:t xml:space="preserve"> slavnostním vyhlášení nechyběli tvůrci všech oceněných zpravodajů či představitelé obcí a měst, které je vydávají. Sedmičlennou porotu letos tvořili Jana Fabianová – novinářka, moderátorka České televize a členka redakční rady Starobělského zpravodaje, Vojtěch </w:t>
      </w:r>
      <w:proofErr w:type="spellStart"/>
      <w:r w:rsidRPr="002B74A6">
        <w:rPr>
          <w:rFonts w:ascii="Tahoma" w:hAnsi="Tahoma" w:cs="Tahoma"/>
        </w:rPr>
        <w:t>Hasalík</w:t>
      </w:r>
      <w:proofErr w:type="spellEnd"/>
      <w:r w:rsidRPr="002B74A6">
        <w:rPr>
          <w:rFonts w:ascii="Tahoma" w:hAnsi="Tahoma" w:cs="Tahoma"/>
        </w:rPr>
        <w:t xml:space="preserve"> – grafik a architekt, Lucie Hašková – místostarostka, vedoucí knihovny obce Hradištko, členka redakční rady Zpravodaje obce Hradištko, který v soutěži zvítězil v loňském roce, Ondřej Havlík – grafik mnoha pravidelných zpravodajů, Marie Machačová – redaktorka a lektorka školení o zpravodajích, Kare</w:t>
      </w:r>
      <w:r w:rsidRPr="002B74A6">
        <w:rPr>
          <w:rFonts w:ascii="Tahoma" w:hAnsi="Tahoma" w:cs="Tahoma"/>
        </w:rPr>
        <w:t>l</w:t>
      </w:r>
      <w:r w:rsidRPr="002B74A6">
        <w:rPr>
          <w:rFonts w:ascii="Tahoma" w:hAnsi="Tahoma" w:cs="Tahoma"/>
        </w:rPr>
        <w:t xml:space="preserve"> Páral – vysokoškolský pedagog, v minulosti pracoval jako novinář, Pavel </w:t>
      </w:r>
      <w:proofErr w:type="spellStart"/>
      <w:r w:rsidRPr="002B74A6">
        <w:rPr>
          <w:rFonts w:ascii="Tahoma" w:hAnsi="Tahoma" w:cs="Tahoma"/>
        </w:rPr>
        <w:t>Šaradín</w:t>
      </w:r>
      <w:proofErr w:type="spellEnd"/>
      <w:r w:rsidRPr="002B74A6">
        <w:rPr>
          <w:rFonts w:ascii="Tahoma" w:hAnsi="Tahoma" w:cs="Tahoma"/>
        </w:rPr>
        <w:t xml:space="preserve"> – vysokoškolský pedagog a předseda poroty.</w:t>
      </w:r>
    </w:p>
    <w:p w14:paraId="40673491" w14:textId="7C7B2434" w:rsidR="002B74A6" w:rsidRPr="002B74A6" w:rsidRDefault="002B74A6" w:rsidP="002B74A6">
      <w:pPr>
        <w:jc w:val="both"/>
        <w:rPr>
          <w:rFonts w:ascii="Tahoma" w:hAnsi="Tahoma" w:cs="Tahoma"/>
        </w:rPr>
      </w:pPr>
      <w:r w:rsidRPr="002B74A6">
        <w:rPr>
          <w:rFonts w:ascii="Tahoma" w:hAnsi="Tahoma" w:cs="Tahoma"/>
        </w:rPr>
        <w:t>Udílení cen se účastnil také biskup litoměřický Stanisl</w:t>
      </w:r>
      <w:r w:rsidRPr="002B74A6">
        <w:rPr>
          <w:rFonts w:ascii="Tahoma" w:hAnsi="Tahoma" w:cs="Tahoma"/>
        </w:rPr>
        <w:t>a</w:t>
      </w:r>
      <w:r w:rsidRPr="002B74A6">
        <w:rPr>
          <w:rFonts w:ascii="Tahoma" w:hAnsi="Tahoma" w:cs="Tahoma"/>
        </w:rPr>
        <w:t xml:space="preserve">v Přibyl, za Sdružení místních samospráv ČR předsedkyně Eliška Olšáková a ředitelka Jana Přecechtělová, místopředseda SMS ČR Oldřich Vávra, starosta obce Velehrad Aleš </w:t>
      </w:r>
      <w:proofErr w:type="spellStart"/>
      <w:r w:rsidRPr="002B74A6">
        <w:rPr>
          <w:rFonts w:ascii="Tahoma" w:hAnsi="Tahoma" w:cs="Tahoma"/>
        </w:rPr>
        <w:t>Mergental</w:t>
      </w:r>
      <w:proofErr w:type="spellEnd"/>
      <w:r w:rsidRPr="002B74A6">
        <w:rPr>
          <w:rFonts w:ascii="Tahoma" w:hAnsi="Tahoma" w:cs="Tahoma"/>
        </w:rPr>
        <w:t xml:space="preserve"> a členové poroty Pavel </w:t>
      </w:r>
      <w:proofErr w:type="spellStart"/>
      <w:r w:rsidRPr="002B74A6">
        <w:rPr>
          <w:rFonts w:ascii="Tahoma" w:hAnsi="Tahoma" w:cs="Tahoma"/>
        </w:rPr>
        <w:t>Šaradín</w:t>
      </w:r>
      <w:proofErr w:type="spellEnd"/>
      <w:r w:rsidRPr="002B74A6">
        <w:rPr>
          <w:rFonts w:ascii="Tahoma" w:hAnsi="Tahoma" w:cs="Tahoma"/>
        </w:rPr>
        <w:t xml:space="preserve">, Marie Machačová, Vojtěch </w:t>
      </w:r>
      <w:proofErr w:type="spellStart"/>
      <w:r w:rsidRPr="002B74A6">
        <w:rPr>
          <w:rFonts w:ascii="Tahoma" w:hAnsi="Tahoma" w:cs="Tahoma"/>
        </w:rPr>
        <w:t>Hasalík</w:t>
      </w:r>
      <w:proofErr w:type="spellEnd"/>
      <w:r w:rsidRPr="002B74A6">
        <w:rPr>
          <w:rFonts w:ascii="Tahoma" w:hAnsi="Tahoma" w:cs="Tahoma"/>
        </w:rPr>
        <w:t xml:space="preserve"> a Ondřej Havlík.</w:t>
      </w:r>
    </w:p>
    <w:p w14:paraId="525864A8" w14:textId="77777777" w:rsidR="002B74A6" w:rsidRPr="002B74A6" w:rsidRDefault="002B74A6" w:rsidP="002B74A6">
      <w:pPr>
        <w:rPr>
          <w:rFonts w:ascii="Tahoma" w:hAnsi="Tahoma" w:cs="Tahoma"/>
        </w:rPr>
      </w:pPr>
    </w:p>
    <w:p w14:paraId="241A73E6" w14:textId="77777777" w:rsidR="002B74A6" w:rsidRPr="002B74A6" w:rsidRDefault="002B74A6" w:rsidP="002B74A6">
      <w:pPr>
        <w:rPr>
          <w:rFonts w:ascii="Tahoma" w:hAnsi="Tahoma" w:cs="Tahoma"/>
        </w:rPr>
      </w:pPr>
      <w:r w:rsidRPr="002B74A6">
        <w:rPr>
          <w:rFonts w:ascii="Tahoma" w:hAnsi="Tahoma" w:cs="Tahoma"/>
        </w:rPr>
        <w:t>Další informace o minulých ročnících naleznete na www.civipolis.cz. Porota není po vyhlášení soutěže schopna z kapacitních důvodů připomínkovat podrobně každý zaslaný zpravodaj.</w:t>
      </w:r>
    </w:p>
    <w:p w14:paraId="25DD037E" w14:textId="77777777" w:rsidR="002B74A6" w:rsidRPr="002B74A6" w:rsidRDefault="002B74A6" w:rsidP="002B74A6">
      <w:pPr>
        <w:rPr>
          <w:rFonts w:ascii="Tahoma" w:hAnsi="Tahoma" w:cs="Tahoma"/>
        </w:rPr>
      </w:pPr>
    </w:p>
    <w:sectPr w:rsidR="002B74A6" w:rsidRPr="002B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D4"/>
    <w:rsid w:val="002B74A6"/>
    <w:rsid w:val="00487DD4"/>
    <w:rsid w:val="007A145C"/>
    <w:rsid w:val="0094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29F0B"/>
  <w15:chartTrackingRefBased/>
  <w15:docId w15:val="{8B6142B4-DF4E-4522-A9DE-B17F744C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7DD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769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Šuláková</dc:creator>
  <cp:keywords/>
  <dc:description/>
  <cp:lastModifiedBy>Edita Nezvalová</cp:lastModifiedBy>
  <cp:revision>2</cp:revision>
  <dcterms:created xsi:type="dcterms:W3CDTF">2026-01-20T11:21:00Z</dcterms:created>
  <dcterms:modified xsi:type="dcterms:W3CDTF">2026-01-20T11:21:00Z</dcterms:modified>
</cp:coreProperties>
</file>